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48" w:rsidRPr="00DE6C6F" w:rsidRDefault="00CC1B48" w:rsidP="00CC1B48">
      <w:pPr>
        <w:ind w:left="360"/>
        <w:jc w:val="center"/>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Әл – Фараби атындағы ҚАЗАҚ ҰЛТТЫҚ УНИВЕРСИТЕТІ</w:t>
      </w:r>
    </w:p>
    <w:p w:rsidR="00CC1B48" w:rsidRPr="00DE6C6F" w:rsidRDefault="00CC1B48" w:rsidP="00CC1B48">
      <w:pPr>
        <w:ind w:left="360"/>
        <w:jc w:val="center"/>
        <w:rPr>
          <w:rFonts w:ascii="Times New Roman" w:hAnsi="Times New Roman" w:cs="Times New Roman"/>
          <w:b/>
          <w:bCs/>
          <w:sz w:val="28"/>
          <w:szCs w:val="28"/>
        </w:rPr>
      </w:pPr>
      <w:r w:rsidRPr="00DE6C6F">
        <w:rPr>
          <w:rFonts w:ascii="Times New Roman" w:hAnsi="Times New Roman" w:cs="Times New Roman"/>
          <w:b/>
          <w:bCs/>
          <w:sz w:val="28"/>
          <w:szCs w:val="28"/>
          <w:lang w:val="kk-KZ"/>
        </w:rPr>
        <w:t>Журналистика факультеті</w:t>
      </w:r>
    </w:p>
    <w:p w:rsidR="00CC1B48" w:rsidRPr="00DE6C6F" w:rsidRDefault="00CC1B48" w:rsidP="00CC1B48">
      <w:pPr>
        <w:ind w:left="360"/>
        <w:jc w:val="center"/>
        <w:rPr>
          <w:rFonts w:ascii="Times New Roman" w:hAnsi="Times New Roman" w:cs="Times New Roman"/>
          <w:b/>
          <w:bCs/>
          <w:sz w:val="28"/>
          <w:szCs w:val="28"/>
        </w:rPr>
      </w:pPr>
      <w:r w:rsidRPr="00DE6C6F">
        <w:rPr>
          <w:rFonts w:ascii="Times New Roman" w:hAnsi="Times New Roman" w:cs="Times New Roman"/>
          <w:b/>
          <w:bCs/>
          <w:sz w:val="28"/>
          <w:szCs w:val="28"/>
          <w:lang w:val="kk-KZ"/>
        </w:rPr>
        <w:t>Баспасөз және электронды БАҚ  кафедрасы</w:t>
      </w:r>
    </w:p>
    <w:p w:rsidR="00CC1B48" w:rsidRPr="00DE6C6F" w:rsidRDefault="00CC1B48" w:rsidP="00CC1B48">
      <w:pPr>
        <w:ind w:left="360"/>
        <w:jc w:val="center"/>
        <w:rPr>
          <w:rFonts w:ascii="Times New Roman" w:hAnsi="Times New Roman" w:cs="Times New Roman"/>
          <w:b/>
          <w:bCs/>
          <w:sz w:val="28"/>
          <w:szCs w:val="28"/>
        </w:rPr>
      </w:pPr>
    </w:p>
    <w:p w:rsidR="00CC1B48" w:rsidRPr="00DE6C6F" w:rsidRDefault="00CC1B48" w:rsidP="00CC1B48">
      <w:pPr>
        <w:ind w:left="6024" w:firstLine="348"/>
        <w:jc w:val="both"/>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БЕКІТІЛДІ</w:t>
      </w:r>
    </w:p>
    <w:p w:rsidR="00CC1B48" w:rsidRPr="00DE6C6F" w:rsidRDefault="00CC1B48" w:rsidP="00CC1B48">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Журналистика факультетінің</w:t>
      </w:r>
    </w:p>
    <w:p w:rsidR="00CC1B48" w:rsidRPr="00DE6C6F" w:rsidRDefault="00CC1B48" w:rsidP="00CC1B48">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Ғылыми кеңесінің мәжілісінде  бекітілді </w:t>
      </w:r>
    </w:p>
    <w:p w:rsidR="00CC1B48" w:rsidRPr="00DE6C6F" w:rsidRDefault="00CC1B48" w:rsidP="00CC1B48">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 ___ хаттама «____»________ 201</w:t>
      </w:r>
      <w:r w:rsidR="005E383C">
        <w:rPr>
          <w:rFonts w:ascii="Times New Roman" w:hAnsi="Times New Roman" w:cs="Times New Roman"/>
          <w:bCs/>
          <w:sz w:val="28"/>
          <w:szCs w:val="28"/>
          <w:lang w:val="kk-KZ"/>
        </w:rPr>
        <w:t>9</w:t>
      </w:r>
      <w:r w:rsidRPr="00DE6C6F">
        <w:rPr>
          <w:rFonts w:ascii="Times New Roman" w:hAnsi="Times New Roman" w:cs="Times New Roman"/>
          <w:bCs/>
          <w:sz w:val="28"/>
          <w:szCs w:val="28"/>
          <w:lang w:val="kk-KZ"/>
        </w:rPr>
        <w:t>ж</w:t>
      </w:r>
    </w:p>
    <w:p w:rsidR="00CC1B48" w:rsidRPr="00DE6C6F" w:rsidRDefault="00CC1B48" w:rsidP="00CC1B48">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Факультет  деканы ______Медеубек С</w:t>
      </w:r>
    </w:p>
    <w:p w:rsidR="00CC1B48" w:rsidRPr="00DE6C6F" w:rsidRDefault="00CC1B48" w:rsidP="00CC1B48">
      <w:pPr>
        <w:jc w:val="both"/>
        <w:rPr>
          <w:rFonts w:ascii="Times New Roman" w:hAnsi="Times New Roman" w:cs="Times New Roman"/>
          <w:bCs/>
          <w:sz w:val="28"/>
          <w:szCs w:val="28"/>
          <w:lang w:val="kk-KZ"/>
        </w:rPr>
      </w:pPr>
      <w:r w:rsidRPr="00DE6C6F">
        <w:rPr>
          <w:rFonts w:ascii="Times New Roman" w:hAnsi="Times New Roman" w:cs="Times New Roman"/>
          <w:bCs/>
          <w:sz w:val="28"/>
          <w:szCs w:val="28"/>
          <w:lang w:val="kk-KZ"/>
        </w:rPr>
        <w:t xml:space="preserve"> .</w:t>
      </w:r>
    </w:p>
    <w:p w:rsidR="00CC1B48" w:rsidRPr="00DE6C6F" w:rsidRDefault="00CC1B48" w:rsidP="00CC1B48">
      <w:pPr>
        <w:ind w:left="360"/>
        <w:rPr>
          <w:rFonts w:ascii="Times New Roman" w:hAnsi="Times New Roman" w:cs="Times New Roman"/>
          <w:bCs/>
          <w:sz w:val="28"/>
          <w:szCs w:val="28"/>
          <w:lang w:val="kk-KZ"/>
        </w:rPr>
      </w:pPr>
    </w:p>
    <w:p w:rsidR="00CC1B48" w:rsidRPr="00DE6C6F" w:rsidRDefault="00CC1B48" w:rsidP="00CC1B48">
      <w:pPr>
        <w:jc w:val="center"/>
        <w:rPr>
          <w:rFonts w:ascii="Times New Roman" w:hAnsi="Times New Roman" w:cs="Times New Roman"/>
          <w:b/>
          <w:sz w:val="28"/>
          <w:szCs w:val="28"/>
        </w:rPr>
      </w:pPr>
    </w:p>
    <w:p w:rsidR="00CC1B48" w:rsidRPr="00DE6C6F" w:rsidRDefault="00CC1B48" w:rsidP="00CC1B48">
      <w:pPr>
        <w:jc w:val="center"/>
        <w:rPr>
          <w:rFonts w:ascii="Times New Roman" w:hAnsi="Times New Roman" w:cs="Times New Roman"/>
          <w:b/>
          <w:sz w:val="28"/>
          <w:szCs w:val="28"/>
        </w:rPr>
      </w:pPr>
    </w:p>
    <w:p w:rsidR="00CC1B48" w:rsidRPr="00DE6C6F" w:rsidRDefault="00CC1B48" w:rsidP="00CC1B48">
      <w:pPr>
        <w:jc w:val="center"/>
        <w:rPr>
          <w:rFonts w:ascii="Times New Roman" w:hAnsi="Times New Roman" w:cs="Times New Roman"/>
          <w:b/>
          <w:sz w:val="28"/>
          <w:szCs w:val="28"/>
        </w:rPr>
      </w:pPr>
    </w:p>
    <w:p w:rsidR="00CC1B48" w:rsidRPr="00DE6C6F" w:rsidRDefault="00CC1B48" w:rsidP="00CC1B48">
      <w:pPr>
        <w:jc w:val="center"/>
        <w:rPr>
          <w:rFonts w:ascii="Times New Roman" w:hAnsi="Times New Roman" w:cs="Times New Roman"/>
          <w:b/>
          <w:sz w:val="28"/>
          <w:szCs w:val="28"/>
        </w:rPr>
      </w:pPr>
    </w:p>
    <w:p w:rsidR="00CC1B48" w:rsidRPr="00DE6C6F" w:rsidRDefault="00CC1B48" w:rsidP="00CC1B48">
      <w:pPr>
        <w:jc w:val="center"/>
        <w:rPr>
          <w:rFonts w:ascii="Times New Roman" w:hAnsi="Times New Roman" w:cs="Times New Roman"/>
          <w:b/>
          <w:sz w:val="28"/>
          <w:szCs w:val="28"/>
        </w:rPr>
      </w:pPr>
    </w:p>
    <w:p w:rsidR="00CC1B48" w:rsidRPr="00DE6C6F" w:rsidRDefault="00CC1B48" w:rsidP="00CC1B48">
      <w:pPr>
        <w:jc w:val="center"/>
        <w:rPr>
          <w:rFonts w:ascii="Times New Roman" w:hAnsi="Times New Roman" w:cs="Times New Roman"/>
          <w:b/>
          <w:sz w:val="28"/>
          <w:szCs w:val="28"/>
        </w:rPr>
      </w:pP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6</w:t>
      </w:r>
      <w:r w:rsidRPr="00DE6C6F">
        <w:rPr>
          <w:rFonts w:ascii="Times New Roman" w:hAnsi="Times New Roman" w:cs="Times New Roman"/>
          <w:b/>
          <w:sz w:val="28"/>
          <w:szCs w:val="28"/>
          <w:lang w:val="en-US"/>
        </w:rPr>
        <w:t>D</w:t>
      </w:r>
      <w:r w:rsidRPr="00DE6C6F">
        <w:rPr>
          <w:rFonts w:ascii="Times New Roman" w:hAnsi="Times New Roman" w:cs="Times New Roman"/>
          <w:b/>
          <w:sz w:val="28"/>
          <w:szCs w:val="28"/>
        </w:rPr>
        <w:t xml:space="preserve">050400 - </w:t>
      </w:r>
      <w:r w:rsidRPr="00DE6C6F">
        <w:rPr>
          <w:rFonts w:ascii="Times New Roman" w:hAnsi="Times New Roman" w:cs="Times New Roman"/>
          <w:b/>
          <w:sz w:val="28"/>
          <w:szCs w:val="28"/>
          <w:lang w:val="kk-KZ"/>
        </w:rPr>
        <w:t>журналистика</w:t>
      </w:r>
      <w:r w:rsidRPr="00DE6C6F">
        <w:rPr>
          <w:rFonts w:ascii="Times New Roman" w:hAnsi="Times New Roman" w:cs="Times New Roman"/>
          <w:b/>
          <w:sz w:val="28"/>
          <w:szCs w:val="28"/>
        </w:rPr>
        <w:t xml:space="preserve"> </w:t>
      </w:r>
      <w:r w:rsidRPr="00DE6C6F">
        <w:rPr>
          <w:rFonts w:ascii="Times New Roman" w:hAnsi="Times New Roman" w:cs="Times New Roman"/>
          <w:b/>
          <w:sz w:val="28"/>
          <w:szCs w:val="28"/>
          <w:lang w:val="kk-KZ"/>
        </w:rPr>
        <w:t>мамандығы</w:t>
      </w:r>
    </w:p>
    <w:p w:rsidR="00CC1B48" w:rsidRPr="00DE6C6F" w:rsidRDefault="00CC1B48" w:rsidP="00CC1B48">
      <w:pPr>
        <w:jc w:val="center"/>
        <w:rPr>
          <w:rFonts w:ascii="Times New Roman" w:hAnsi="Times New Roman" w:cs="Times New Roman"/>
          <w:b/>
          <w:sz w:val="28"/>
          <w:szCs w:val="28"/>
          <w:lang w:val="kk-KZ"/>
        </w:rPr>
      </w:pPr>
    </w:p>
    <w:p w:rsidR="00CC1B48" w:rsidRPr="00DE6C6F" w:rsidRDefault="00CC1B48" w:rsidP="00CC1B48">
      <w:pPr>
        <w:jc w:val="center"/>
        <w:rPr>
          <w:rFonts w:ascii="Times New Roman" w:hAnsi="Times New Roman" w:cs="Times New Roman"/>
          <w:b/>
          <w:bCs/>
          <w:i/>
          <w:sz w:val="28"/>
          <w:szCs w:val="28"/>
        </w:rPr>
      </w:pPr>
    </w:p>
    <w:p w:rsidR="00CC1B48" w:rsidRPr="00DE6C6F" w:rsidRDefault="00CC1B48" w:rsidP="00CC1B48">
      <w:pPr>
        <w:ind w:left="360"/>
        <w:rPr>
          <w:rFonts w:ascii="Times New Roman" w:hAnsi="Times New Roman" w:cs="Times New Roman"/>
          <w:bCs/>
          <w:sz w:val="28"/>
          <w:szCs w:val="28"/>
          <w:lang w:val="kk-KZ"/>
        </w:rPr>
      </w:pPr>
    </w:p>
    <w:p w:rsidR="00CC1B48" w:rsidRPr="00DE6C6F" w:rsidRDefault="00CC1B48" w:rsidP="00CC1B48">
      <w:pPr>
        <w:jc w:val="center"/>
        <w:rPr>
          <w:rFonts w:ascii="Times New Roman" w:hAnsi="Times New Roman" w:cs="Times New Roman"/>
          <w:i/>
          <w:sz w:val="28"/>
          <w:szCs w:val="28"/>
          <w:lang w:val="kk-KZ"/>
        </w:rPr>
      </w:pPr>
      <w:r w:rsidRPr="00DE6C6F">
        <w:rPr>
          <w:rFonts w:ascii="Times New Roman" w:hAnsi="Times New Roman" w:cs="Times New Roman"/>
          <w:b/>
          <w:bCs/>
          <w:i/>
          <w:sz w:val="28"/>
          <w:szCs w:val="28"/>
          <w:lang w:val="kk-KZ"/>
        </w:rPr>
        <w:t>СИЛЛАБУС</w:t>
      </w:r>
    </w:p>
    <w:p w:rsidR="00CC1B48" w:rsidRPr="00DE6C6F" w:rsidRDefault="00CC1B48" w:rsidP="00CC1B48">
      <w:pPr>
        <w:ind w:left="360"/>
        <w:rPr>
          <w:rFonts w:ascii="Times New Roman" w:hAnsi="Times New Roman" w:cs="Times New Roman"/>
          <w:b/>
          <w:i/>
          <w:sz w:val="28"/>
          <w:szCs w:val="28"/>
          <w:lang w:val="kk-KZ"/>
        </w:rPr>
      </w:pPr>
      <w:r w:rsidRPr="00DE6C6F">
        <w:rPr>
          <w:rFonts w:ascii="Times New Roman" w:hAnsi="Times New Roman" w:cs="Times New Roman"/>
          <w:b/>
          <w:sz w:val="28"/>
          <w:szCs w:val="28"/>
          <w:lang w:val="kk-KZ"/>
        </w:rPr>
        <w:t>1. Пән атауы</w:t>
      </w: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w:t>
      </w:r>
      <w:r w:rsidR="00D3012E">
        <w:rPr>
          <w:rFonts w:ascii="Times New Roman" w:hAnsi="Times New Roman" w:cs="Times New Roman"/>
          <w:b/>
          <w:sz w:val="28"/>
          <w:szCs w:val="28"/>
          <w:lang w:val="kk-KZ"/>
        </w:rPr>
        <w:t>Телехабар дауындау технологиясы</w:t>
      </w:r>
      <w:r w:rsidRPr="00DE6C6F">
        <w:rPr>
          <w:rFonts w:ascii="Times New Roman" w:hAnsi="Times New Roman" w:cs="Times New Roman"/>
          <w:b/>
          <w:sz w:val="28"/>
          <w:szCs w:val="28"/>
          <w:lang w:val="kk-KZ"/>
        </w:rPr>
        <w:t>»</w:t>
      </w:r>
    </w:p>
    <w:p w:rsidR="00CC1B48" w:rsidRPr="00DE6C6F" w:rsidRDefault="00CC1B48" w:rsidP="00CC1B48">
      <w:pPr>
        <w:tabs>
          <w:tab w:val="left" w:pos="5880"/>
        </w:tabs>
        <w:rPr>
          <w:rFonts w:ascii="Times New Roman" w:hAnsi="Times New Roman" w:cs="Times New Roman"/>
          <w:b/>
          <w:bCs/>
          <w:i/>
          <w:iCs/>
          <w:sz w:val="28"/>
          <w:szCs w:val="28"/>
          <w:lang w:val="kk-KZ"/>
        </w:rPr>
      </w:pPr>
      <w:r w:rsidRPr="00DE6C6F">
        <w:rPr>
          <w:rFonts w:ascii="Times New Roman" w:hAnsi="Times New Roman" w:cs="Times New Roman"/>
          <w:sz w:val="28"/>
          <w:szCs w:val="28"/>
          <w:lang w:val="kk-KZ"/>
        </w:rPr>
        <w:t xml:space="preserve">   - курс</w:t>
      </w:r>
      <w:r w:rsidR="00D3012E">
        <w:rPr>
          <w:rFonts w:ascii="Times New Roman" w:hAnsi="Times New Roman" w:cs="Times New Roman"/>
          <w:sz w:val="28"/>
          <w:szCs w:val="28"/>
          <w:lang w:val="kk-KZ"/>
        </w:rPr>
        <w:t>, қазақ бөлімі, күзгі семестр (5</w:t>
      </w:r>
      <w:r w:rsidRPr="00DE6C6F">
        <w:rPr>
          <w:rFonts w:ascii="Times New Roman" w:hAnsi="Times New Roman" w:cs="Times New Roman"/>
          <w:sz w:val="28"/>
          <w:szCs w:val="28"/>
          <w:lang w:val="kk-KZ"/>
        </w:rPr>
        <w:t xml:space="preserve">-семестр), 3 кредит </w:t>
      </w:r>
      <w:r w:rsidRPr="00DE6C6F">
        <w:rPr>
          <w:rFonts w:ascii="Times New Roman" w:hAnsi="Times New Roman" w:cs="Times New Roman"/>
          <w:sz w:val="28"/>
          <w:szCs w:val="28"/>
          <w:lang w:val="kk-KZ"/>
        </w:rPr>
        <w:tab/>
      </w:r>
    </w:p>
    <w:p w:rsidR="00CC1B48" w:rsidRPr="00DE6C6F" w:rsidRDefault="00CC1B48" w:rsidP="00CC1B48">
      <w:pPr>
        <w:pStyle w:val="4"/>
        <w:ind w:firstLine="402"/>
        <w:rPr>
          <w:lang w:val="kk-KZ"/>
        </w:rPr>
      </w:pPr>
      <w:r w:rsidRPr="00DE6C6F">
        <w:rPr>
          <w:i/>
          <w:iCs/>
          <w:lang w:val="kk-KZ"/>
        </w:rPr>
        <w:lastRenderedPageBreak/>
        <w:t>Дәріскердің аты, жөні</w:t>
      </w:r>
      <w:r w:rsidRPr="00DE6C6F">
        <w:rPr>
          <w:iCs/>
          <w:lang w:val="kk-KZ"/>
        </w:rPr>
        <w:t>:</w:t>
      </w:r>
      <w:r w:rsidRPr="00DE6C6F">
        <w:rPr>
          <w:lang w:val="kk-KZ"/>
        </w:rPr>
        <w:t xml:space="preserve">  </w:t>
      </w:r>
      <w:r w:rsidR="005B1391" w:rsidRPr="00DE6C6F">
        <w:rPr>
          <w:lang w:val="kk-KZ"/>
        </w:rPr>
        <w:t xml:space="preserve">  Абдраев Молдахан Кәріпбайұлы</w:t>
      </w:r>
      <w:r w:rsidRPr="00DE6C6F">
        <w:rPr>
          <w:lang w:val="kk-KZ"/>
        </w:rPr>
        <w:t>, филология ғылымдарының  кандидаты, доцент .</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w:t>
      </w:r>
    </w:p>
    <w:p w:rsidR="00CC1B48" w:rsidRPr="00DE6C6F" w:rsidRDefault="00CC1B48" w:rsidP="00CC1B48">
      <w:pPr>
        <w:pStyle w:val="a3"/>
        <w:ind w:left="0" w:firstLine="540"/>
        <w:rPr>
          <w:sz w:val="28"/>
          <w:szCs w:val="28"/>
          <w:lang w:val="kk-KZ"/>
        </w:rPr>
      </w:pPr>
      <w:r w:rsidRPr="00DE6C6F">
        <w:rPr>
          <w:sz w:val="28"/>
          <w:szCs w:val="28"/>
          <w:lang w:val="kk-KZ"/>
        </w:rPr>
        <w:t xml:space="preserve">Тележурналистиканың негiзгi мәселелерiн зерттеу: оның қоғамдық қызметтері, құрылым және ұйымы, ерекшелiгі, мазмұны, түрлері, жанрлары мен хабардың формалары, бағдарлама жасаудың әдiстері мен тәсілдері; ТД-дың шет елге таралуының мазмұны мен ерекшеліктері. Жаңа ақпараттық технологиялардың заманауи теледидарға әсері.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Теледидар (ТД) – терең өрнектеулердiң табалдырығында бiр кезде адам ойлап шығарған коммуникациялардың қуатты құралы. ТД мәлiметтi алып жүредi, ой өрiсiн кеңейтедi, қуантып толқытады, жабырқатады және дем бередi, көңіл-күйді көтереді, тыныштандырып, жанға мереке сыйлайды, негiзiнен, ол бiздiң өмiрiмiзді жарқын, бай және әр түрлi етеді. ТД әрбiр үйге дос және әңгiмелесушi ретiнде кiредi.</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Адамдардың тiршiлiк бағыттың құралы ретіндегі теледидардың (ТД)  рөлiн қайта бағалау мүмкiн емес. ТД қоғамды демократияландырудың ең маңызды құралы ретінде, жұртшылық пiкiрiнiң өрнегi ретінде, әлеуметтiк жаңаруларға қатысушы белсендi сананың қалыптасуы ретiнде көрінеді.  Қазiр Қазақстандағы ТД-ның барлық қоғамдық потенциалы реформаларды iске асыруға, экономикалық жаңғыртуға, қоғамның әлеуметтiк қайта құрылымына бағытталған.</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Республикадағы жаңа қоғамдық-саяси ахуал бұқаралық ақпарат құралды (БАҚ) жүйедегi ТД-ның мәніне жаңаша қарауға міндеттейді.  БАҚ – ажырамас қоғамдық институт және қазiргi қазақстандық қоғамдық өмiрд</w:t>
      </w:r>
      <w:r w:rsidR="00B77C5E">
        <w:rPr>
          <w:rFonts w:ascii="Times New Roman" w:hAnsi="Times New Roman" w:cs="Times New Roman"/>
          <w:sz w:val="28"/>
          <w:szCs w:val="28"/>
          <w:lang w:val="kk-KZ"/>
        </w:rPr>
        <w:t>егі барлық сапалар оларға тән. теледидарды</w:t>
      </w:r>
      <w:r w:rsidRPr="00DE6C6F">
        <w:rPr>
          <w:rFonts w:ascii="Times New Roman" w:hAnsi="Times New Roman" w:cs="Times New Roman"/>
          <w:sz w:val="28"/>
          <w:szCs w:val="28"/>
          <w:lang w:val="kk-KZ"/>
        </w:rPr>
        <w:t>ң ары қарай дамуы мен жетiлуі елдiң әлеуметтiк-саяси, экономикалық және мәдени дамуына тәуелдi.</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«Коммуникациялық шу» хабардың жаңа түрлерiн тудырды: тiкелей теледидар хабары</w:t>
      </w:r>
      <w:r w:rsidR="00473B37">
        <w:rPr>
          <w:rFonts w:ascii="Times New Roman" w:hAnsi="Times New Roman" w:cs="Times New Roman"/>
          <w:sz w:val="28"/>
          <w:szCs w:val="28"/>
          <w:lang w:val="kk-KZ"/>
        </w:rPr>
        <w:t xml:space="preserve">, </w:t>
      </w:r>
      <w:r w:rsidRPr="00DE6C6F">
        <w:rPr>
          <w:rFonts w:ascii="Times New Roman" w:hAnsi="Times New Roman" w:cs="Times New Roman"/>
          <w:sz w:val="28"/>
          <w:szCs w:val="28"/>
          <w:lang w:val="kk-KZ"/>
        </w:rPr>
        <w:t>талшықты-оптикалық, сандық, өздiгiнен, кабелдi-спутниктi теледидар.</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Бiрiншi жоспарға глобалдi ақпарлық үдерiстi ықпалдың мәселелерi жаппай коммуникацияның ұлттық құралдарына, соның iшiнде ТД-ға шығады.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w:t>
      </w:r>
      <w:r w:rsidRPr="00DE6C6F">
        <w:rPr>
          <w:rFonts w:ascii="Times New Roman" w:hAnsi="Times New Roman" w:cs="Times New Roman"/>
          <w:sz w:val="28"/>
          <w:szCs w:val="28"/>
          <w:lang w:val="kk-KZ"/>
        </w:rPr>
        <w:lastRenderedPageBreak/>
        <w:t>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 xml:space="preserve"> Курстің мақсаты</w:t>
      </w:r>
      <w:r w:rsidR="00FB53D8">
        <w:rPr>
          <w:rFonts w:ascii="Times New Roman" w:hAnsi="Times New Roman" w:cs="Times New Roman"/>
          <w:sz w:val="28"/>
          <w:szCs w:val="28"/>
          <w:lang w:val="kk-KZ"/>
        </w:rPr>
        <w:t xml:space="preserve"> – коммуникациялық</w:t>
      </w:r>
      <w:r w:rsidRPr="00DE6C6F">
        <w:rPr>
          <w:rFonts w:ascii="Times New Roman" w:hAnsi="Times New Roman" w:cs="Times New Roman"/>
          <w:sz w:val="28"/>
          <w:szCs w:val="28"/>
          <w:lang w:val="kk-KZ"/>
        </w:rPr>
        <w:t xml:space="preserve"> ақпарат құралдардың (БАҚ ) жүйесiндегi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w:t>
      </w:r>
      <w:r w:rsidR="00FB53D8">
        <w:rPr>
          <w:rFonts w:ascii="Times New Roman" w:hAnsi="Times New Roman" w:cs="Times New Roman"/>
          <w:sz w:val="28"/>
          <w:szCs w:val="28"/>
          <w:lang w:val="kk-KZ"/>
        </w:rPr>
        <w:t>рламаларын жасаудағы журналистің</w:t>
      </w:r>
      <w:r w:rsidRPr="00DE6C6F">
        <w:rPr>
          <w:rFonts w:ascii="Times New Roman" w:hAnsi="Times New Roman" w:cs="Times New Roman"/>
          <w:sz w:val="28"/>
          <w:szCs w:val="28"/>
          <w:lang w:val="kk-KZ"/>
        </w:rPr>
        <w:t xml:space="preserve"> рөлi туралы түсінік беру.</w:t>
      </w:r>
    </w:p>
    <w:p w:rsidR="00CC1B48" w:rsidRPr="00DE6C6F" w:rsidRDefault="00CC1B48" w:rsidP="00CC1B48">
      <w:pPr>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Курстiң міндеттері: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студенттерге ақпараттық технологиялар туралы қажеттi бiлiмдер, телехабарлардың заманауи техникасы туралы, редактор жұмысы, режиссер және оператордың жұмысы туралы,</w:t>
      </w:r>
    </w:p>
    <w:p w:rsidR="00CC1B48" w:rsidRPr="00DE6C6F" w:rsidRDefault="00AA1459" w:rsidP="00CC1B48">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тележурналистің</w:t>
      </w:r>
      <w:r w:rsidR="00CC1B48" w:rsidRPr="00DE6C6F">
        <w:rPr>
          <w:rFonts w:ascii="Times New Roman" w:hAnsi="Times New Roman" w:cs="Times New Roman"/>
          <w:sz w:val="28"/>
          <w:szCs w:val="28"/>
          <w:lang w:val="kk-KZ"/>
        </w:rPr>
        <w:t xml:space="preserve"> кәсiби әзiрлiгiнiң қажетті шарты – телехабарлардың жасалуын технологиясымен таныстыру;</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w:t>
      </w:r>
      <w:r w:rsidRPr="00DE6C6F">
        <w:rPr>
          <w:rFonts w:ascii="Times New Roman" w:hAnsi="Times New Roman" w:cs="Times New Roman"/>
          <w:sz w:val="28"/>
          <w:szCs w:val="28"/>
          <w:lang w:val="kk-KZ"/>
        </w:rPr>
        <w:t xml:space="preserve"> Қазақстандағы, Ресейдегi және жақын, алыс шетел </w:t>
      </w:r>
      <w:r w:rsidR="00AA1459">
        <w:rPr>
          <w:rFonts w:ascii="Times New Roman" w:hAnsi="Times New Roman" w:cs="Times New Roman"/>
          <w:sz w:val="28"/>
          <w:szCs w:val="28"/>
          <w:lang w:val="kk-KZ"/>
        </w:rPr>
        <w:t>теледидарының</w:t>
      </w:r>
      <w:r w:rsidRPr="00DE6C6F">
        <w:rPr>
          <w:rFonts w:ascii="Times New Roman" w:hAnsi="Times New Roman" w:cs="Times New Roman"/>
          <w:sz w:val="28"/>
          <w:szCs w:val="28"/>
          <w:lang w:val="kk-KZ"/>
        </w:rPr>
        <w:t xml:space="preserve"> тарихымен таныстыру;</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теледидардың қазіргі тенденциялары туралы мәлімет беру;</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телебағдарламаларды көру және қабылдау біліктілігін дағдыландыру;</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телехабарлардың ерекшелігімен, телевизиялық қарым-қатынастың әдістемесімен таныстыру;</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телероликтер, сценарлы жоспарлар, видеосюжеттерді жазуды үйрету.</w:t>
      </w:r>
    </w:p>
    <w:p w:rsidR="00CC1B48" w:rsidRPr="00DE6C6F" w:rsidRDefault="00CC1B48" w:rsidP="00CC1B48">
      <w:pPr>
        <w:spacing w:line="360" w:lineRule="auto"/>
        <w:rPr>
          <w:rFonts w:ascii="Times New Roman" w:hAnsi="Times New Roman" w:cs="Times New Roman"/>
          <w:b/>
          <w:sz w:val="28"/>
          <w:szCs w:val="28"/>
          <w:lang w:val="kk-KZ"/>
        </w:rPr>
      </w:pP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CC1B48" w:rsidP="00CC1B48">
      <w:pPr>
        <w:jc w:val="both"/>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 xml:space="preserve">Пәннің пререквизиттері: </w:t>
      </w:r>
      <w:r w:rsidRPr="00DE6C6F">
        <w:rPr>
          <w:rFonts w:ascii="Times New Roman" w:hAnsi="Times New Roman" w:cs="Times New Roman"/>
          <w:sz w:val="28"/>
          <w:szCs w:val="28"/>
          <w:lang w:val="kk-KZ"/>
        </w:rPr>
        <w:t>журналистика тәжірибесі, журналистика тарихы, жаппай коммуникацияның қазiргi құралдары, Қазақстандағы теледидард</w:t>
      </w:r>
      <w:r w:rsidR="009E3F26">
        <w:rPr>
          <w:rFonts w:ascii="Times New Roman" w:hAnsi="Times New Roman" w:cs="Times New Roman"/>
          <w:sz w:val="28"/>
          <w:szCs w:val="28"/>
          <w:lang w:val="kk-KZ"/>
        </w:rPr>
        <w:t xml:space="preserve">ың тарихы және теориясы, </w:t>
      </w:r>
      <w:r w:rsidRPr="00DE6C6F">
        <w:rPr>
          <w:rFonts w:ascii="Times New Roman" w:hAnsi="Times New Roman" w:cs="Times New Roman"/>
          <w:sz w:val="28"/>
          <w:szCs w:val="28"/>
          <w:lang w:val="kk-KZ"/>
        </w:rPr>
        <w:t xml:space="preserve"> әлемде. </w:t>
      </w:r>
    </w:p>
    <w:p w:rsidR="00CC1B48" w:rsidRPr="00DE6C6F" w:rsidRDefault="00CC1B48" w:rsidP="00CC1B48">
      <w:pPr>
        <w:jc w:val="both"/>
        <w:rPr>
          <w:rFonts w:ascii="Times New Roman" w:hAnsi="Times New Roman" w:cs="Times New Roman"/>
          <w:b/>
          <w:bCs/>
          <w:sz w:val="28"/>
          <w:szCs w:val="28"/>
          <w:lang w:val="kk-KZ"/>
        </w:rPr>
      </w:pPr>
    </w:p>
    <w:p w:rsidR="00CC1B48" w:rsidRPr="00DE6C6F" w:rsidRDefault="00CC1B48" w:rsidP="00CC1B48">
      <w:pPr>
        <w:jc w:val="both"/>
        <w:rPr>
          <w:rFonts w:ascii="Times New Roman" w:hAnsi="Times New Roman" w:cs="Times New Roman"/>
          <w:bCs/>
          <w:sz w:val="28"/>
          <w:szCs w:val="28"/>
          <w:lang w:val="kk-KZ"/>
        </w:rPr>
      </w:pPr>
      <w:r w:rsidRPr="00DE6C6F">
        <w:rPr>
          <w:rFonts w:ascii="Times New Roman" w:hAnsi="Times New Roman" w:cs="Times New Roman"/>
          <w:b/>
          <w:bCs/>
          <w:sz w:val="28"/>
          <w:szCs w:val="28"/>
          <w:lang w:val="kk-KZ"/>
        </w:rPr>
        <w:t>Пәннің постреквизиттері:</w:t>
      </w:r>
      <w:r w:rsidRPr="00DE6C6F">
        <w:rPr>
          <w:rFonts w:ascii="Times New Roman" w:hAnsi="Times New Roman" w:cs="Times New Roman"/>
          <w:bCs/>
          <w:sz w:val="28"/>
          <w:szCs w:val="28"/>
          <w:lang w:val="kk-KZ"/>
        </w:rPr>
        <w:t xml:space="preserve"> </w:t>
      </w:r>
      <w:r w:rsidRPr="00DE6C6F">
        <w:rPr>
          <w:rFonts w:ascii="Times New Roman" w:hAnsi="Times New Roman" w:cs="Times New Roman"/>
          <w:sz w:val="28"/>
          <w:szCs w:val="28"/>
          <w:lang w:val="kk-KZ"/>
        </w:rPr>
        <w:t xml:space="preserve">коммуникацияның теориясы мен тәжiрибесi, жұртшылық пiкiрiн зерттеу, дыбыс және көру коммуникациясы, қазiргi ақпараттық технологиялар, теледидарлық қабылдаудың ерекшелігі. </w:t>
      </w:r>
      <w:r w:rsidRPr="00DE6C6F">
        <w:rPr>
          <w:rFonts w:ascii="Times New Roman" w:hAnsi="Times New Roman" w:cs="Times New Roman"/>
          <w:bCs/>
          <w:sz w:val="28"/>
          <w:szCs w:val="28"/>
          <w:lang w:val="kk-KZ"/>
        </w:rPr>
        <w:t xml:space="preserve"> </w:t>
      </w:r>
    </w:p>
    <w:p w:rsidR="00CC1B48" w:rsidRPr="00DE6C6F" w:rsidRDefault="00CC1B48" w:rsidP="00CC1B48">
      <w:pPr>
        <w:rPr>
          <w:rFonts w:ascii="Times New Roman" w:hAnsi="Times New Roman" w:cs="Times New Roman"/>
          <w:bCs/>
          <w:sz w:val="28"/>
          <w:szCs w:val="28"/>
          <w:lang w:val="kk-KZ"/>
        </w:rPr>
      </w:pP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lastRenderedPageBreak/>
        <w:t>Құзіреттіліктер:</w:t>
      </w:r>
      <w:r w:rsidR="009678C7">
        <w:rPr>
          <w:rFonts w:ascii="Times New Roman" w:hAnsi="Times New Roman" w:cs="Times New Roman"/>
          <w:sz w:val="28"/>
          <w:szCs w:val="28"/>
          <w:lang w:val="kk-KZ"/>
        </w:rPr>
        <w:t xml:space="preserve"> «Телехабар дайындау технологиясы</w:t>
      </w:r>
      <w:r w:rsidRPr="00DE6C6F">
        <w:rPr>
          <w:rFonts w:ascii="Times New Roman" w:hAnsi="Times New Roman" w:cs="Times New Roman"/>
          <w:sz w:val="28"/>
          <w:szCs w:val="28"/>
          <w:lang w:val="kk-KZ"/>
        </w:rPr>
        <w:t>» курсының негiзгi мақсаты: студенттердің тележурналистиканың теориясы мен тәжірибесінің негізгі бiлiмдерi</w:t>
      </w:r>
      <w:r w:rsidR="003E4F2C">
        <w:rPr>
          <w:rFonts w:ascii="Times New Roman" w:hAnsi="Times New Roman" w:cs="Times New Roman"/>
          <w:sz w:val="28"/>
          <w:szCs w:val="28"/>
          <w:lang w:val="kk-KZ"/>
        </w:rPr>
        <w:t xml:space="preserve"> және мәліметтерімен танысуы шет </w:t>
      </w:r>
      <w:r w:rsidRPr="00DE6C6F">
        <w:rPr>
          <w:rFonts w:ascii="Times New Roman" w:hAnsi="Times New Roman" w:cs="Times New Roman"/>
          <w:sz w:val="28"/>
          <w:szCs w:val="28"/>
          <w:lang w:val="kk-KZ"/>
        </w:rPr>
        <w:t>елдеріндегі,</w:t>
      </w:r>
      <w:r w:rsidR="003E4F2C">
        <w:rPr>
          <w:rFonts w:ascii="Times New Roman" w:hAnsi="Times New Roman" w:cs="Times New Roman"/>
          <w:sz w:val="28"/>
          <w:szCs w:val="28"/>
          <w:lang w:val="kk-KZ"/>
        </w:rPr>
        <w:t xml:space="preserve"> Қазақстандағы теледидардың</w:t>
      </w:r>
      <w:r w:rsidRPr="00DE6C6F">
        <w:rPr>
          <w:rFonts w:ascii="Times New Roman" w:hAnsi="Times New Roman" w:cs="Times New Roman"/>
          <w:sz w:val="28"/>
          <w:szCs w:val="28"/>
          <w:lang w:val="kk-KZ"/>
        </w:rPr>
        <w:t xml:space="preserve"> қазiргi д</w:t>
      </w:r>
      <w:r w:rsidR="003E4F2C">
        <w:rPr>
          <w:rFonts w:ascii="Times New Roman" w:hAnsi="Times New Roman" w:cs="Times New Roman"/>
          <w:sz w:val="28"/>
          <w:szCs w:val="28"/>
          <w:lang w:val="kk-KZ"/>
        </w:rPr>
        <w:t xml:space="preserve">амуын толық талдау, кеңестік теледидпрдың </w:t>
      </w:r>
      <w:r w:rsidRPr="00DE6C6F">
        <w:rPr>
          <w:rFonts w:ascii="Times New Roman" w:hAnsi="Times New Roman" w:cs="Times New Roman"/>
          <w:sz w:val="28"/>
          <w:szCs w:val="28"/>
          <w:lang w:val="kk-KZ"/>
        </w:rPr>
        <w:t xml:space="preserve">тарихына қысқаша шолу,  қазiргi теледидардың  теориялық және тәжірибелік мәселелерін  терең зерттеу, телехабарлар әзiрлеудiң ерекшелiгi. </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Теледидар – ұжымдық іс: тележурналшы оператормен,  режиссермен, монтажермен, хабардың күрделi формаларында продюсермен, дыбыс режиссерімен, суретшi-ресiмдеушiмен тығыз байланыста, шығармашылық бағытта жұмыс iстеуi керек. </w:t>
      </w:r>
    </w:p>
    <w:p w:rsidR="00CC1B48" w:rsidRPr="00DE6C6F" w:rsidRDefault="00CC1B48" w:rsidP="00CC1B48">
      <w:pPr>
        <w:jc w:val="both"/>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jc w:val="center"/>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Пәннің құрылымы, көлемі,  мазмұны</w:t>
      </w:r>
    </w:p>
    <w:p w:rsidR="00CC1B48" w:rsidRPr="00DE6C6F" w:rsidRDefault="00CC1B48" w:rsidP="00CC1B48">
      <w:pPr>
        <w:rPr>
          <w:rFonts w:ascii="Times New Roman" w:hAnsi="Times New Roman" w:cs="Times New Roman"/>
          <w:b/>
          <w:sz w:val="28"/>
          <w:szCs w:val="28"/>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5626"/>
        <w:gridCol w:w="1118"/>
        <w:gridCol w:w="1910"/>
      </w:tblGrid>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Апталар</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Тақырып атаулары</w:t>
            </w:r>
          </w:p>
        </w:tc>
        <w:tc>
          <w:tcPr>
            <w:tcW w:w="1134"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Сағат</w:t>
            </w: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саны</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Бағасы</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en-US" w:eastAsia="en-US"/>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b/>
                <w:sz w:val="28"/>
                <w:szCs w:val="28"/>
                <w:lang w:val="kk-KZ" w:eastAsia="en-US"/>
              </w:rPr>
            </w:pPr>
            <w:r w:rsidRPr="00DE6C6F">
              <w:rPr>
                <w:rFonts w:ascii="Times New Roman" w:hAnsi="Times New Roman" w:cs="Times New Roman"/>
                <w:b/>
                <w:sz w:val="28"/>
                <w:szCs w:val="28"/>
                <w:lang w:val="kk-KZ" w:eastAsia="en-US"/>
              </w:rPr>
              <w:t>1 - Модуль</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en-US" w:eastAsia="en-US"/>
              </w:rPr>
            </w:pPr>
          </w:p>
        </w:tc>
        <w:tc>
          <w:tcPr>
            <w:tcW w:w="1968"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en-US" w:eastAsia="en-US"/>
              </w:rPr>
            </w:pP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Style w:val="4"/>
              <w:rPr>
                <w:b w:val="0"/>
                <w:lang w:val="kk-KZ"/>
              </w:rPr>
            </w:pPr>
            <w:r w:rsidRPr="00DE6C6F">
              <w:rPr>
                <w:b w:val="0"/>
                <w:lang w:val="kk-KZ" w:eastAsia="en-US"/>
              </w:rPr>
              <w:t xml:space="preserve">дәріс: </w:t>
            </w:r>
            <w:r w:rsidRPr="00DE6C6F">
              <w:rPr>
                <w:b w:val="0"/>
                <w:lang w:val="kk-KZ"/>
              </w:rPr>
              <w:t xml:space="preserve">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Pr="00DE6C6F">
              <w:rPr>
                <w:b w:val="0"/>
                <w:lang w:val="kk-KZ"/>
              </w:rPr>
              <w:br/>
              <w:t xml:space="preserve">1930 жылдардағы тәжірибелік телебағдарламалардың мазмұны. </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p w:rsidR="00CC1B48" w:rsidRPr="00DE6C6F" w:rsidRDefault="00CC1B48" w:rsidP="000A1BBB">
            <w:pPr>
              <w:pStyle w:val="a3"/>
              <w:ind w:left="0" w:firstLine="540"/>
              <w:rPr>
                <w:b/>
                <w:sz w:val="28"/>
                <w:szCs w:val="28"/>
                <w:lang w:val="kk-KZ"/>
              </w:rPr>
            </w:pPr>
            <w:r w:rsidRPr="00DE6C6F">
              <w:rPr>
                <w:sz w:val="28"/>
                <w:szCs w:val="28"/>
                <w:lang w:val="kk-KZ" w:eastAsia="en-US"/>
              </w:rPr>
              <w:lastRenderedPageBreak/>
              <w:t>лабораториялық сабақ:</w:t>
            </w:r>
            <w:r w:rsidRPr="00DE6C6F">
              <w:rPr>
                <w:b/>
                <w:sz w:val="28"/>
                <w:szCs w:val="28"/>
                <w:lang w:val="kk-KZ"/>
              </w:rPr>
              <w:t xml:space="preserve"> </w:t>
            </w:r>
          </w:p>
          <w:p w:rsidR="00CC1B48" w:rsidRPr="00DE6C6F" w:rsidRDefault="00CC1B48" w:rsidP="000A1BBB">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Экрандық қойылымның сценариймен жұмыс</w:t>
            </w:r>
          </w:p>
          <w:p w:rsidR="00CC1B48" w:rsidRPr="00DE6C6F" w:rsidRDefault="00CC1B48" w:rsidP="000A1BBB">
            <w:pPr>
              <w:pStyle w:val="a3"/>
              <w:ind w:left="0" w:firstLine="540"/>
              <w:rPr>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lastRenderedPageBreak/>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en-US" w:eastAsia="en-US"/>
              </w:rPr>
            </w:pPr>
          </w:p>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3</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2.</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Қазақстандағы ТД дамуының тарихы</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p w:rsidR="00CC1B48" w:rsidRPr="00DE6C6F" w:rsidRDefault="00CC1B48" w:rsidP="000A1BBB">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b/>
                <w:sz w:val="28"/>
                <w:szCs w:val="28"/>
                <w:lang w:val="kk-KZ"/>
              </w:rPr>
              <w:t xml:space="preserve"> </w:t>
            </w:r>
          </w:p>
          <w:p w:rsidR="00CC1B48" w:rsidRPr="00DE6C6F" w:rsidRDefault="00CC1B48" w:rsidP="000A1BBB">
            <w:pPr>
              <w:pStyle w:val="2"/>
              <w:rPr>
                <w:sz w:val="28"/>
                <w:szCs w:val="28"/>
                <w:lang w:val="kk-KZ" w:eastAsia="en-US"/>
              </w:rPr>
            </w:pPr>
            <w:r w:rsidRPr="00DE6C6F">
              <w:rPr>
                <w:sz w:val="28"/>
                <w:szCs w:val="28"/>
                <w:lang w:val="kk-KZ"/>
              </w:rPr>
              <w:t>Теледидарлық бағдарлама</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3.</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1985 -1991 жж. ТД-дың орны мен рөлі</w:t>
            </w:r>
          </w:p>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Қайта құру мен жариялылық кезеңдегі ТД.</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w:t>
            </w:r>
          </w:p>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ТД  – коммуникация процесі</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6</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4.</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Теледидар және қоғам</w:t>
            </w:r>
          </w:p>
          <w:p w:rsidR="00CC1B48" w:rsidRPr="00DE6C6F" w:rsidRDefault="00CC1B48" w:rsidP="000A1BBB">
            <w:pPr>
              <w:pStyle w:val="a3"/>
              <w:ind w:left="0" w:firstLine="540"/>
              <w:rPr>
                <w:sz w:val="28"/>
                <w:szCs w:val="28"/>
                <w:lang w:val="kk-KZ"/>
              </w:rPr>
            </w:pPr>
            <w:r w:rsidRPr="00DE6C6F">
              <w:rPr>
                <w:sz w:val="28"/>
                <w:szCs w:val="28"/>
                <w:lang w:val="kk-KZ" w:eastAsia="en-US"/>
              </w:rPr>
              <w:t>лабораториялық сабақ:</w:t>
            </w:r>
            <w:r w:rsidRPr="00DE6C6F">
              <w:rPr>
                <w:sz w:val="28"/>
                <w:szCs w:val="28"/>
                <w:lang w:val="kk-KZ"/>
              </w:rPr>
              <w:t xml:space="preserve"> ТД туралы жалпы түсінік </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1</w:t>
            </w: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 xml:space="preserve">         </w:t>
            </w: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10</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5.</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Style w:val="a5"/>
              <w:jc w:val="center"/>
              <w:rPr>
                <w:sz w:val="28"/>
                <w:szCs w:val="28"/>
                <w:lang w:val="kk-KZ"/>
              </w:rPr>
            </w:pPr>
            <w:r w:rsidRPr="00DE6C6F">
              <w:rPr>
                <w:sz w:val="28"/>
                <w:szCs w:val="28"/>
                <w:lang w:val="kk-KZ" w:eastAsia="en-US"/>
              </w:rPr>
              <w:t xml:space="preserve">дәріс: </w:t>
            </w:r>
            <w:r w:rsidRPr="00DE6C6F">
              <w:rPr>
                <w:sz w:val="28"/>
                <w:szCs w:val="28"/>
                <w:lang w:val="kk-KZ"/>
              </w:rPr>
              <w:t>ТД-дың заманауи бағыттары мен тенденциялары</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ТД-ның даму тарихы </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rPr>
              <w:t xml:space="preserve">               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Bdr>
                <w:bottom w:val="single" w:sz="6" w:space="1" w:color="auto"/>
              </w:pBdr>
              <w:jc w:val="center"/>
              <w:rPr>
                <w:rFonts w:ascii="Times New Roman" w:hAnsi="Times New Roman" w:cs="Times New Roman"/>
                <w:b/>
                <w:sz w:val="28"/>
                <w:szCs w:val="28"/>
                <w:lang w:val="kk-KZ" w:eastAsia="en-US"/>
              </w:rPr>
            </w:pPr>
            <w:r w:rsidRPr="00DE6C6F">
              <w:rPr>
                <w:rFonts w:ascii="Times New Roman" w:hAnsi="Times New Roman" w:cs="Times New Roman"/>
                <w:b/>
                <w:sz w:val="28"/>
                <w:szCs w:val="28"/>
                <w:lang w:val="kk-KZ" w:eastAsia="en-US"/>
              </w:rPr>
              <w:t>2 - Модуль</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6.</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spacing w:before="150" w:after="150"/>
              <w:jc w:val="both"/>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 xml:space="preserve">Теледидардың ерекшелігі: тілі, табиғаты </w:t>
            </w:r>
            <w:r w:rsidRPr="00DE6C6F">
              <w:rPr>
                <w:rFonts w:ascii="Times New Roman" w:hAnsi="Times New Roman" w:cs="Times New Roman"/>
                <w:sz w:val="28"/>
                <w:szCs w:val="28"/>
                <w:lang w:val="kk-KZ" w:eastAsia="en-US"/>
              </w:rPr>
              <w:t>--------------------------------------------</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lastRenderedPageBreak/>
              <w:t>лабораториялық  сабақ:</w:t>
            </w:r>
            <w:r w:rsidRPr="00DE6C6F">
              <w:rPr>
                <w:rFonts w:ascii="Times New Roman" w:hAnsi="Times New Roman" w:cs="Times New Roman"/>
                <w:sz w:val="28"/>
                <w:szCs w:val="28"/>
                <w:lang w:val="kk-KZ"/>
              </w:rPr>
              <w:t xml:space="preserve"> </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Қазақстандағы ТД-ның дамуы</w:t>
            </w:r>
          </w:p>
          <w:p w:rsidR="00CC1B48" w:rsidRPr="00DE6C6F" w:rsidRDefault="00CC1B48" w:rsidP="000A1BBB">
            <w:pPr>
              <w:jc w:val="both"/>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 xml:space="preserve"> 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 xml:space="preserve"> </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lastRenderedPageBreak/>
              <w:t>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7.</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Тележурналистиканың жанрлық жүйесі</w:t>
            </w:r>
          </w:p>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Ақпараттық жанр</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Қайта құру дәуіріндегі ТД </w:t>
            </w:r>
          </w:p>
          <w:p w:rsidR="00CC1B48" w:rsidRPr="00DE6C6F" w:rsidRDefault="00CC1B48" w:rsidP="000A1BBB">
            <w:pPr>
              <w:pBdr>
                <w:bottom w:val="single" w:sz="6" w:space="1" w:color="auto"/>
              </w:pBdr>
              <w:jc w:val="cente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13</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 Аралық бақылау</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8.</w:t>
            </w:r>
          </w:p>
          <w:p w:rsidR="00CC1B48" w:rsidRPr="00DE6C6F" w:rsidRDefault="00CC1B48" w:rsidP="000A1BBB">
            <w:pPr>
              <w:rPr>
                <w:rFonts w:ascii="Times New Roman" w:hAnsi="Times New Roman" w:cs="Times New Roman"/>
                <w:sz w:val="28"/>
                <w:szCs w:val="28"/>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ТД-ның аналитикалық жанры</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CC1B48" w:rsidRPr="00DE6C6F" w:rsidRDefault="00CC1B48" w:rsidP="000A1BBB">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ТД-ның қазіргі</w:t>
            </w:r>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тенденци</w:t>
            </w:r>
            <w:proofErr w:type="spellEnd"/>
            <w:r w:rsidRPr="00DE6C6F">
              <w:rPr>
                <w:rFonts w:ascii="Times New Roman" w:hAnsi="Times New Roman" w:cs="Times New Roman"/>
                <w:sz w:val="28"/>
                <w:szCs w:val="28"/>
                <w:lang w:val="kk-KZ"/>
              </w:rPr>
              <w:t>ясы</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100</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Bdr>
                <w:bottom w:val="single" w:sz="6" w:space="1" w:color="auto"/>
              </w:pBdr>
              <w:jc w:val="center"/>
              <w:rPr>
                <w:rFonts w:ascii="Times New Roman" w:hAnsi="Times New Roman" w:cs="Times New Roman"/>
                <w:b/>
                <w:sz w:val="28"/>
                <w:szCs w:val="28"/>
                <w:lang w:val="kk-KZ" w:eastAsia="en-US"/>
              </w:rPr>
            </w:pPr>
            <w:r w:rsidRPr="00DE6C6F">
              <w:rPr>
                <w:rFonts w:ascii="Times New Roman" w:hAnsi="Times New Roman" w:cs="Times New Roman"/>
                <w:b/>
                <w:sz w:val="28"/>
                <w:szCs w:val="28"/>
                <w:lang w:val="kk-KZ" w:eastAsia="en-US"/>
              </w:rPr>
              <w:t>3 - модуль</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jc w:val="center"/>
              <w:rPr>
                <w:rFonts w:ascii="Times New Roman" w:hAnsi="Times New Roman" w:cs="Times New Roman"/>
                <w:sz w:val="28"/>
                <w:szCs w:val="28"/>
              </w:rPr>
            </w:pP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9</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Pr="00DE6C6F">
              <w:rPr>
                <w:rFonts w:ascii="Times New Roman" w:hAnsi="Times New Roman" w:cs="Times New Roman"/>
                <w:sz w:val="28"/>
                <w:szCs w:val="28"/>
                <w:lang w:val="kk-KZ"/>
              </w:rPr>
              <w:t>ТД-ның көркем-публицистикалық жанры</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ТД-ның көркем-бейнелеушілік құралдары</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t>10</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 xml:space="preserve">дәріс: </w:t>
            </w:r>
            <w:r w:rsidR="00397348">
              <w:rPr>
                <w:rFonts w:ascii="Times New Roman" w:hAnsi="Times New Roman" w:cs="Times New Roman"/>
                <w:sz w:val="28"/>
                <w:szCs w:val="28"/>
                <w:lang w:val="kk-KZ"/>
              </w:rPr>
              <w:t>ТД-дың қоғамдық принципі</w:t>
            </w:r>
          </w:p>
          <w:p w:rsidR="00CC1B48" w:rsidRPr="00DE6C6F" w:rsidRDefault="00CC1B48" w:rsidP="000A1BBB">
            <w:pPr>
              <w:spacing w:before="150" w:after="150"/>
              <w:ind w:firstLine="900"/>
              <w:jc w:val="both"/>
              <w:rPr>
                <w:rFonts w:ascii="Times New Roman" w:hAnsi="Times New Roman" w:cs="Times New Roman"/>
                <w:color w:val="000000"/>
                <w:sz w:val="28"/>
                <w:szCs w:val="28"/>
                <w:lang w:val="kk-KZ"/>
              </w:rPr>
            </w:pPr>
            <w:r w:rsidRPr="00DE6C6F">
              <w:rPr>
                <w:rFonts w:ascii="Times New Roman" w:hAnsi="Times New Roman" w:cs="Times New Roman"/>
                <w:color w:val="000000"/>
                <w:sz w:val="28"/>
                <w:szCs w:val="28"/>
                <w:lang w:val="kk-KZ"/>
              </w:rPr>
              <w:t>.</w:t>
            </w:r>
          </w:p>
          <w:p w:rsidR="00CC1B48" w:rsidRPr="00DE6C6F" w:rsidRDefault="00CC1B48" w:rsidP="000A1BBB">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lastRenderedPageBreak/>
              <w:t>лабораториялық  сабақ:</w:t>
            </w:r>
            <w:r w:rsidRPr="00DE6C6F">
              <w:rPr>
                <w:rFonts w:ascii="Times New Roman" w:hAnsi="Times New Roman" w:cs="Times New Roman"/>
                <w:sz w:val="28"/>
                <w:szCs w:val="28"/>
                <w:lang w:val="kk-KZ"/>
              </w:rPr>
              <w:t xml:space="preserve"> Телесұхбаттың ерекшелігі</w:t>
            </w:r>
          </w:p>
          <w:p w:rsidR="00CC1B48" w:rsidRPr="00DE6C6F" w:rsidRDefault="00CC1B48" w:rsidP="000A1BBB">
            <w:pPr>
              <w:pBdr>
                <w:bottom w:val="single" w:sz="6" w:space="1" w:color="auto"/>
              </w:pBdr>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lastRenderedPageBreak/>
              <w:t>1</w:t>
            </w: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lastRenderedPageBreak/>
              <w:t>3</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en-US" w:eastAsia="en-US"/>
              </w:rPr>
            </w:pPr>
            <w:r w:rsidRPr="00DE6C6F">
              <w:rPr>
                <w:rFonts w:ascii="Times New Roman" w:hAnsi="Times New Roman" w:cs="Times New Roman"/>
                <w:sz w:val="28"/>
                <w:szCs w:val="28"/>
                <w:lang w:val="en-US" w:eastAsia="en-US"/>
              </w:rPr>
              <w:lastRenderedPageBreak/>
              <w:t>11</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t>Дәріс:</w:t>
            </w:r>
            <w:r w:rsidRPr="00DE6C6F">
              <w:rPr>
                <w:rFonts w:ascii="Times New Roman" w:hAnsi="Times New Roman" w:cs="Times New Roman"/>
                <w:sz w:val="28"/>
                <w:szCs w:val="28"/>
              </w:rPr>
              <w:t xml:space="preserve"> Теле</w:t>
            </w:r>
            <w:r w:rsidRPr="00DE6C6F">
              <w:rPr>
                <w:rFonts w:ascii="Times New Roman" w:hAnsi="Times New Roman" w:cs="Times New Roman"/>
                <w:sz w:val="28"/>
                <w:szCs w:val="28"/>
                <w:lang w:val="kk-KZ"/>
              </w:rPr>
              <w:t xml:space="preserve">дидарлық </w:t>
            </w:r>
            <w:r w:rsidRPr="00DE6C6F">
              <w:rPr>
                <w:rFonts w:ascii="Times New Roman" w:hAnsi="Times New Roman" w:cs="Times New Roman"/>
                <w:sz w:val="28"/>
                <w:szCs w:val="28"/>
              </w:rPr>
              <w:t>сценарий</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Құжатты ТД</w:t>
            </w:r>
          </w:p>
          <w:p w:rsidR="00CC1B48" w:rsidRPr="00DE6C6F" w:rsidRDefault="00CC1B48" w:rsidP="000A1BBB">
            <w:pPr>
              <w:jc w:val="both"/>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10</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12</w:t>
            </w: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eastAsia="en-US"/>
              </w:rPr>
              <w:t>Дәріс:</w:t>
            </w:r>
            <w:r w:rsidRPr="00DE6C6F">
              <w:rPr>
                <w:rFonts w:ascii="Times New Roman" w:hAnsi="Times New Roman" w:cs="Times New Roman"/>
                <w:sz w:val="28"/>
                <w:szCs w:val="28"/>
              </w:rPr>
              <w:t xml:space="preserve"> Теле</w:t>
            </w:r>
            <w:r w:rsidRPr="00DE6C6F">
              <w:rPr>
                <w:rFonts w:ascii="Times New Roman" w:hAnsi="Times New Roman" w:cs="Times New Roman"/>
                <w:sz w:val="28"/>
                <w:szCs w:val="28"/>
                <w:lang w:val="kk-KZ"/>
              </w:rPr>
              <w:t>дидар</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және</w:t>
            </w:r>
            <w:r w:rsidRPr="00DE6C6F">
              <w:rPr>
                <w:rFonts w:ascii="Times New Roman" w:hAnsi="Times New Roman" w:cs="Times New Roman"/>
                <w:sz w:val="28"/>
                <w:szCs w:val="28"/>
              </w:rPr>
              <w:t xml:space="preserve"> аудитория</w:t>
            </w:r>
          </w:p>
          <w:p w:rsidR="00CC1B48" w:rsidRPr="00DE6C6F" w:rsidRDefault="00CC1B48" w:rsidP="000A1BBB">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en-US"/>
              </w:rPr>
              <w:t>лабораториялық  сабақ:</w:t>
            </w:r>
            <w:r w:rsidRPr="00DE6C6F">
              <w:rPr>
                <w:rFonts w:ascii="Times New Roman" w:hAnsi="Times New Roman" w:cs="Times New Roman"/>
                <w:sz w:val="28"/>
                <w:szCs w:val="28"/>
                <w:lang w:val="kk-KZ"/>
              </w:rPr>
              <w:t xml:space="preserve"> ТД мамандықтары </w:t>
            </w:r>
          </w:p>
          <w:p w:rsidR="00CC1B48" w:rsidRPr="00DE6C6F" w:rsidRDefault="00CC1B48" w:rsidP="000A1BBB">
            <w:pPr>
              <w:ind w:firstLine="540"/>
              <w:jc w:val="both"/>
              <w:rPr>
                <w:rFonts w:ascii="Times New Roman" w:hAnsi="Times New Roman" w:cs="Times New Roman"/>
                <w:sz w:val="28"/>
                <w:szCs w:val="28"/>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w:t>
            </w:r>
          </w:p>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2 Аралық бақылау</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17</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Емтихан</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100</w:t>
            </w:r>
          </w:p>
        </w:tc>
      </w:tr>
      <w:tr w:rsidR="00CC1B48" w:rsidRPr="00DE6C6F" w:rsidTr="000A1BBB">
        <w:tc>
          <w:tcPr>
            <w:tcW w:w="1076"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rPr>
            </w:pPr>
          </w:p>
        </w:tc>
        <w:tc>
          <w:tcPr>
            <w:tcW w:w="5695"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pBdr>
                <w:bottom w:val="single" w:sz="6" w:space="1" w:color="auto"/>
              </w:pBd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Барлығы</w:t>
            </w:r>
          </w:p>
        </w:tc>
        <w:tc>
          <w:tcPr>
            <w:tcW w:w="1134" w:type="dxa"/>
            <w:tcBorders>
              <w:top w:val="single" w:sz="4" w:space="0" w:color="auto"/>
              <w:left w:val="single" w:sz="4" w:space="0" w:color="auto"/>
              <w:bottom w:val="single" w:sz="4" w:space="0" w:color="auto"/>
              <w:right w:val="single" w:sz="4" w:space="0" w:color="auto"/>
            </w:tcBorders>
          </w:tcPr>
          <w:p w:rsidR="00CC1B48" w:rsidRPr="00DE6C6F" w:rsidRDefault="00CC1B48" w:rsidP="000A1BBB">
            <w:pPr>
              <w:jc w:val="center"/>
              <w:rPr>
                <w:rFonts w:ascii="Times New Roman" w:hAnsi="Times New Roman" w:cs="Times New Roman"/>
                <w:sz w:val="28"/>
                <w:szCs w:val="28"/>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CC1B48" w:rsidRPr="00DE6C6F" w:rsidRDefault="00CC1B48" w:rsidP="000A1BBB">
            <w:pPr>
              <w:rPr>
                <w:rFonts w:ascii="Times New Roman" w:hAnsi="Times New Roman" w:cs="Times New Roman"/>
                <w:sz w:val="28"/>
                <w:szCs w:val="28"/>
                <w:lang w:val="kk-KZ" w:eastAsia="en-US"/>
              </w:rPr>
            </w:pPr>
            <w:r w:rsidRPr="00DE6C6F">
              <w:rPr>
                <w:rFonts w:ascii="Times New Roman" w:hAnsi="Times New Roman" w:cs="Times New Roman"/>
                <w:sz w:val="28"/>
                <w:szCs w:val="28"/>
                <w:lang w:val="kk-KZ" w:eastAsia="en-US"/>
              </w:rPr>
              <w:t>100</w:t>
            </w:r>
          </w:p>
        </w:tc>
      </w:tr>
    </w:tbl>
    <w:p w:rsidR="00CC1B48" w:rsidRPr="00DE6C6F" w:rsidRDefault="00CC1B48" w:rsidP="00CC1B48">
      <w:pPr>
        <w:pStyle w:val="a3"/>
        <w:ind w:left="0" w:firstLine="540"/>
        <w:rPr>
          <w:sz w:val="28"/>
          <w:szCs w:val="28"/>
          <w:lang w:val="kk-KZ"/>
        </w:rPr>
      </w:pPr>
    </w:p>
    <w:p w:rsidR="00CC1B48" w:rsidRPr="00DE6C6F" w:rsidRDefault="00CC1B48" w:rsidP="00CC1B48">
      <w:pPr>
        <w:jc w:val="both"/>
        <w:rPr>
          <w:rFonts w:ascii="Times New Roman" w:hAnsi="Times New Roman" w:cs="Times New Roman"/>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p>
    <w:p w:rsidR="00CC1B48" w:rsidRPr="00DE6C6F" w:rsidRDefault="00CC1B48" w:rsidP="00CC1B48">
      <w:pPr>
        <w:ind w:left="360"/>
        <w:rPr>
          <w:rFonts w:ascii="Times New Roman" w:hAnsi="Times New Roman" w:cs="Times New Roman"/>
          <w:b/>
          <w:sz w:val="28"/>
          <w:szCs w:val="28"/>
          <w:vertAlign w:val="superscript"/>
          <w:lang w:val="kk-KZ"/>
        </w:rPr>
      </w:pPr>
    </w:p>
    <w:p w:rsidR="00CC1B48" w:rsidRPr="00DE6C6F" w:rsidRDefault="00CC1B48" w:rsidP="00CC1B48">
      <w:pPr>
        <w:spacing w:line="360" w:lineRule="auto"/>
        <w:jc w:val="center"/>
        <w:rPr>
          <w:rFonts w:ascii="Times New Roman" w:hAnsi="Times New Roman" w:cs="Times New Roman"/>
          <w:b/>
          <w:sz w:val="28"/>
          <w:szCs w:val="28"/>
        </w:rPr>
      </w:pPr>
      <w:r w:rsidRPr="00DE6C6F">
        <w:rPr>
          <w:rFonts w:ascii="Times New Roman" w:hAnsi="Times New Roman" w:cs="Times New Roman"/>
          <w:b/>
          <w:sz w:val="28"/>
          <w:szCs w:val="28"/>
          <w:lang w:val="kk-KZ"/>
        </w:rPr>
        <w:lastRenderedPageBreak/>
        <w:t>Курстың тақырыптық</w:t>
      </w:r>
      <w:r w:rsidRPr="00DE6C6F">
        <w:rPr>
          <w:rFonts w:ascii="Times New Roman" w:hAnsi="Times New Roman" w:cs="Times New Roman"/>
          <w:b/>
          <w:sz w:val="28"/>
          <w:szCs w:val="28"/>
        </w:rPr>
        <w:t xml:space="preserve"> </w:t>
      </w:r>
      <w:r w:rsidRPr="00DE6C6F">
        <w:rPr>
          <w:rFonts w:ascii="Times New Roman" w:hAnsi="Times New Roman" w:cs="Times New Roman"/>
          <w:b/>
          <w:sz w:val="28"/>
          <w:szCs w:val="28"/>
          <w:lang w:val="kk-KZ"/>
        </w:rPr>
        <w:t>жоспары</w:t>
      </w:r>
      <w:r w:rsidRPr="00DE6C6F">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CC1B48" w:rsidRPr="00DE6C6F" w:rsidTr="000A1BBB">
        <w:trPr>
          <w:trHeight w:val="570"/>
        </w:trPr>
        <w:tc>
          <w:tcPr>
            <w:tcW w:w="498" w:type="dxa"/>
            <w:vMerge w:val="restart"/>
            <w:vAlign w:val="center"/>
          </w:tcPr>
          <w:p w:rsidR="00CC1B48" w:rsidRPr="00DE6C6F" w:rsidRDefault="00CC1B48" w:rsidP="000A1BBB">
            <w:pPr>
              <w:rPr>
                <w:rFonts w:ascii="Times New Roman" w:hAnsi="Times New Roman" w:cs="Times New Roman"/>
                <w:b/>
                <w:sz w:val="28"/>
                <w:szCs w:val="28"/>
              </w:rPr>
            </w:pPr>
          </w:p>
          <w:p w:rsidR="00CC1B48" w:rsidRPr="00DE6C6F" w:rsidRDefault="00CC1B48" w:rsidP="000A1BBB">
            <w:pPr>
              <w:rPr>
                <w:rFonts w:ascii="Times New Roman" w:hAnsi="Times New Roman" w:cs="Times New Roman"/>
                <w:b/>
                <w:sz w:val="28"/>
                <w:szCs w:val="28"/>
              </w:rPr>
            </w:pPr>
            <w:r w:rsidRPr="00DE6C6F">
              <w:rPr>
                <w:rFonts w:ascii="Times New Roman" w:hAnsi="Times New Roman" w:cs="Times New Roman"/>
                <w:b/>
                <w:sz w:val="28"/>
                <w:szCs w:val="28"/>
              </w:rPr>
              <w:t>№</w:t>
            </w:r>
          </w:p>
        </w:tc>
        <w:tc>
          <w:tcPr>
            <w:tcW w:w="8399" w:type="dxa"/>
            <w:vMerge w:val="restart"/>
            <w:vAlign w:val="center"/>
          </w:tcPr>
          <w:p w:rsidR="00CC1B48" w:rsidRPr="00DE6C6F" w:rsidRDefault="00CC1B48" w:rsidP="000A1BBB">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Тақырыптың аттары</w:t>
            </w:r>
          </w:p>
        </w:tc>
      </w:tr>
      <w:tr w:rsidR="00CC1B48" w:rsidRPr="00DE6C6F" w:rsidTr="000A1BBB">
        <w:trPr>
          <w:trHeight w:val="570"/>
        </w:trPr>
        <w:tc>
          <w:tcPr>
            <w:tcW w:w="498" w:type="dxa"/>
            <w:vMerge/>
          </w:tcPr>
          <w:p w:rsidR="00CC1B48" w:rsidRPr="00DE6C6F" w:rsidRDefault="00CC1B48" w:rsidP="000A1BBB">
            <w:pPr>
              <w:jc w:val="both"/>
              <w:rPr>
                <w:rFonts w:ascii="Times New Roman" w:hAnsi="Times New Roman" w:cs="Times New Roman"/>
                <w:sz w:val="28"/>
                <w:szCs w:val="28"/>
              </w:rPr>
            </w:pPr>
          </w:p>
        </w:tc>
        <w:tc>
          <w:tcPr>
            <w:tcW w:w="8399" w:type="dxa"/>
            <w:vMerge/>
            <w:vAlign w:val="center"/>
          </w:tcPr>
          <w:p w:rsidR="00CC1B48" w:rsidRPr="00DE6C6F" w:rsidRDefault="00CC1B48" w:rsidP="000A1BBB">
            <w:pPr>
              <w:jc w:val="center"/>
              <w:rPr>
                <w:rFonts w:ascii="Times New Roman" w:hAnsi="Times New Roman" w:cs="Times New Roman"/>
                <w:sz w:val="28"/>
                <w:szCs w:val="28"/>
              </w:rPr>
            </w:pP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w:t>
            </w:r>
          </w:p>
        </w:tc>
        <w:tc>
          <w:tcPr>
            <w:tcW w:w="8399" w:type="dxa"/>
            <w:vAlign w:val="center"/>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Курс туралы жалпы мәлімет</w:t>
            </w:r>
            <w:r w:rsidRPr="00DE6C6F">
              <w:rPr>
                <w:rFonts w:ascii="Times New Roman" w:hAnsi="Times New Roman" w:cs="Times New Roman"/>
                <w:sz w:val="28"/>
                <w:szCs w:val="28"/>
              </w:rPr>
              <w:t xml:space="preserve">. </w:t>
            </w:r>
          </w:p>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Пән тақырыптары бойынша негізгі қайнар көздер. </w:t>
            </w:r>
          </w:p>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Негізгі әдебиеттер</w:t>
            </w:r>
            <w:r w:rsidRPr="00DE6C6F">
              <w:rPr>
                <w:rFonts w:ascii="Times New Roman" w:hAnsi="Times New Roman" w:cs="Times New Roman"/>
                <w:sz w:val="28"/>
                <w:szCs w:val="28"/>
              </w:rPr>
              <w:t xml:space="preserve">. </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2</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Телехабарлардың шығуы мен дамуы.</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3</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ТД тарихының негізгі кезеңдері.</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4</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 xml:space="preserve">Қазақстандағы ТД дамуының тарихы. </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5</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rPr>
              <w:t>1985 -1991</w:t>
            </w:r>
            <w:r w:rsidRPr="00DE6C6F">
              <w:rPr>
                <w:rFonts w:ascii="Times New Roman" w:hAnsi="Times New Roman" w:cs="Times New Roman"/>
                <w:sz w:val="28"/>
                <w:szCs w:val="28"/>
                <w:lang w:val="kk-KZ"/>
              </w:rPr>
              <w:t xml:space="preserve"> жж. ТД-дың орны мен рөлі.</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Қайта құру мен жариялылық кезеңдегі ТД.</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6</w:t>
            </w:r>
          </w:p>
        </w:tc>
        <w:tc>
          <w:tcPr>
            <w:tcW w:w="8399" w:type="dxa"/>
            <w:vAlign w:val="center"/>
          </w:tcPr>
          <w:p w:rsidR="00CC1B48" w:rsidRPr="00DE6C6F" w:rsidRDefault="006E5BAD"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қоғам жә</w:t>
            </w:r>
            <w:r w:rsidR="00CC1B48" w:rsidRPr="00DE6C6F">
              <w:rPr>
                <w:rFonts w:ascii="Times New Roman" w:hAnsi="Times New Roman" w:cs="Times New Roman"/>
                <w:sz w:val="28"/>
                <w:szCs w:val="28"/>
                <w:lang w:val="kk-KZ"/>
              </w:rPr>
              <w:t>не т</w:t>
            </w:r>
            <w:r w:rsidR="00CC1B48" w:rsidRPr="00DE6C6F">
              <w:rPr>
                <w:rFonts w:ascii="Times New Roman" w:hAnsi="Times New Roman" w:cs="Times New Roman"/>
                <w:sz w:val="28"/>
                <w:szCs w:val="28"/>
              </w:rPr>
              <w:t>еле</w:t>
            </w:r>
            <w:r w:rsidR="00CC1B48" w:rsidRPr="00DE6C6F">
              <w:rPr>
                <w:rFonts w:ascii="Times New Roman" w:hAnsi="Times New Roman" w:cs="Times New Roman"/>
                <w:sz w:val="28"/>
                <w:szCs w:val="28"/>
                <w:lang w:val="kk-KZ"/>
              </w:rPr>
              <w:t>дидар.</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7</w:t>
            </w:r>
          </w:p>
        </w:tc>
        <w:tc>
          <w:tcPr>
            <w:tcW w:w="8399" w:type="dxa"/>
            <w:vAlign w:val="center"/>
          </w:tcPr>
          <w:p w:rsidR="00CC1B48" w:rsidRPr="00DE6C6F" w:rsidRDefault="006E5BAD" w:rsidP="000A1BBB">
            <w:pPr>
              <w:rPr>
                <w:rFonts w:ascii="Times New Roman" w:hAnsi="Times New Roman" w:cs="Times New Roman"/>
                <w:sz w:val="28"/>
                <w:szCs w:val="28"/>
              </w:rPr>
            </w:pPr>
            <w:r w:rsidRPr="00DE6C6F">
              <w:rPr>
                <w:rFonts w:ascii="Times New Roman" w:hAnsi="Times New Roman" w:cs="Times New Roman"/>
                <w:sz w:val="28"/>
                <w:szCs w:val="28"/>
                <w:lang w:val="kk-KZ"/>
              </w:rPr>
              <w:t>ТД-ды заманауи бағ</w:t>
            </w:r>
            <w:r w:rsidR="00CC1B48" w:rsidRPr="00DE6C6F">
              <w:rPr>
                <w:rFonts w:ascii="Times New Roman" w:hAnsi="Times New Roman" w:cs="Times New Roman"/>
                <w:sz w:val="28"/>
                <w:szCs w:val="28"/>
                <w:lang w:val="kk-KZ"/>
              </w:rPr>
              <w:t xml:space="preserve">ыттары мен тенденциялары. </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8</w:t>
            </w:r>
          </w:p>
        </w:tc>
        <w:tc>
          <w:tcPr>
            <w:tcW w:w="8399" w:type="dxa"/>
            <w:vAlign w:val="center"/>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Т</w:t>
            </w:r>
            <w:r w:rsidRPr="00DE6C6F">
              <w:rPr>
                <w:rFonts w:ascii="Times New Roman" w:hAnsi="Times New Roman" w:cs="Times New Roman"/>
                <w:sz w:val="28"/>
                <w:szCs w:val="28"/>
              </w:rPr>
              <w:t>еле</w:t>
            </w:r>
            <w:r w:rsidR="006E5BAD" w:rsidRPr="00DE6C6F">
              <w:rPr>
                <w:rFonts w:ascii="Times New Roman" w:hAnsi="Times New Roman" w:cs="Times New Roman"/>
                <w:sz w:val="28"/>
                <w:szCs w:val="28"/>
                <w:lang w:val="kk-KZ"/>
              </w:rPr>
              <w:t>дидардың</w:t>
            </w:r>
            <w:r w:rsidRPr="00DE6C6F">
              <w:rPr>
                <w:rFonts w:ascii="Times New Roman" w:hAnsi="Times New Roman" w:cs="Times New Roman"/>
                <w:sz w:val="28"/>
                <w:szCs w:val="28"/>
                <w:lang w:val="kk-KZ"/>
              </w:rPr>
              <w:t xml:space="preserve"> ерекшелігі</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тіл</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табиғаты</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9</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Т</w:t>
            </w:r>
            <w:proofErr w:type="spellStart"/>
            <w:r w:rsidRPr="00DE6C6F">
              <w:rPr>
                <w:rFonts w:ascii="Times New Roman" w:hAnsi="Times New Roman" w:cs="Times New Roman"/>
                <w:sz w:val="28"/>
                <w:szCs w:val="28"/>
              </w:rPr>
              <w:t>ележурналистик</w:t>
            </w:r>
            <w:proofErr w:type="spellEnd"/>
            <w:r w:rsidR="006E5BAD" w:rsidRPr="00DE6C6F">
              <w:rPr>
                <w:rFonts w:ascii="Times New Roman" w:hAnsi="Times New Roman" w:cs="Times New Roman"/>
                <w:sz w:val="28"/>
                <w:szCs w:val="28"/>
                <w:lang w:val="kk-KZ"/>
              </w:rPr>
              <w:t>аның</w:t>
            </w:r>
            <w:r w:rsidRPr="00DE6C6F">
              <w:rPr>
                <w:rFonts w:ascii="Times New Roman" w:hAnsi="Times New Roman" w:cs="Times New Roman"/>
                <w:sz w:val="28"/>
                <w:szCs w:val="28"/>
                <w:lang w:val="kk-KZ"/>
              </w:rPr>
              <w:t xml:space="preserve"> </w:t>
            </w:r>
            <w:r w:rsidRPr="00DE6C6F">
              <w:rPr>
                <w:rFonts w:ascii="Times New Roman" w:hAnsi="Times New Roman" w:cs="Times New Roman"/>
                <w:sz w:val="28"/>
                <w:szCs w:val="28"/>
              </w:rPr>
              <w:t>жанр</w:t>
            </w:r>
            <w:r w:rsidR="006E5BAD" w:rsidRPr="00DE6C6F">
              <w:rPr>
                <w:rFonts w:ascii="Times New Roman" w:hAnsi="Times New Roman" w:cs="Times New Roman"/>
                <w:sz w:val="28"/>
                <w:szCs w:val="28"/>
                <w:lang w:val="kk-KZ"/>
              </w:rPr>
              <w:t>лық жү</w:t>
            </w:r>
            <w:r w:rsidRPr="00DE6C6F">
              <w:rPr>
                <w:rFonts w:ascii="Times New Roman" w:hAnsi="Times New Roman" w:cs="Times New Roman"/>
                <w:sz w:val="28"/>
                <w:szCs w:val="28"/>
                <w:lang w:val="kk-KZ"/>
              </w:rPr>
              <w:t>йесі</w:t>
            </w:r>
            <w:r w:rsidRPr="00DE6C6F">
              <w:rPr>
                <w:rFonts w:ascii="Times New Roman" w:hAnsi="Times New Roman" w:cs="Times New Roman"/>
                <w:sz w:val="28"/>
                <w:szCs w:val="28"/>
              </w:rPr>
              <w:t>.</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10</w:t>
            </w:r>
          </w:p>
        </w:tc>
        <w:tc>
          <w:tcPr>
            <w:tcW w:w="8399" w:type="dxa"/>
            <w:vAlign w:val="center"/>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ТД-дың сараптамалық жа</w:t>
            </w:r>
            <w:proofErr w:type="spellStart"/>
            <w:r w:rsidRPr="00DE6C6F">
              <w:rPr>
                <w:rFonts w:ascii="Times New Roman" w:hAnsi="Times New Roman" w:cs="Times New Roman"/>
                <w:sz w:val="28"/>
                <w:szCs w:val="28"/>
              </w:rPr>
              <w:t>нры</w:t>
            </w:r>
            <w:proofErr w:type="spellEnd"/>
            <w:r w:rsidRPr="00DE6C6F">
              <w:rPr>
                <w:rFonts w:ascii="Times New Roman" w:hAnsi="Times New Roman" w:cs="Times New Roman"/>
                <w:sz w:val="28"/>
                <w:szCs w:val="28"/>
                <w:lang w:val="kk-KZ"/>
              </w:rPr>
              <w:t>.</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11</w:t>
            </w:r>
          </w:p>
        </w:tc>
        <w:tc>
          <w:tcPr>
            <w:tcW w:w="8399" w:type="dxa"/>
            <w:vAlign w:val="center"/>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ТД-дың көркем</w:t>
            </w:r>
            <w:r w:rsidRPr="00DE6C6F">
              <w:rPr>
                <w:rFonts w:ascii="Times New Roman" w:hAnsi="Times New Roman" w:cs="Times New Roman"/>
                <w:sz w:val="28"/>
                <w:szCs w:val="28"/>
              </w:rPr>
              <w:t>-</w:t>
            </w:r>
            <w:proofErr w:type="spellStart"/>
            <w:r w:rsidRPr="00DE6C6F">
              <w:rPr>
                <w:rFonts w:ascii="Times New Roman" w:hAnsi="Times New Roman" w:cs="Times New Roman"/>
                <w:sz w:val="28"/>
                <w:szCs w:val="28"/>
              </w:rPr>
              <w:t>публицисти</w:t>
            </w:r>
            <w:proofErr w:type="spellEnd"/>
            <w:r w:rsidRPr="00DE6C6F">
              <w:rPr>
                <w:rFonts w:ascii="Times New Roman" w:hAnsi="Times New Roman" w:cs="Times New Roman"/>
                <w:sz w:val="28"/>
                <w:szCs w:val="28"/>
                <w:lang w:val="kk-KZ"/>
              </w:rPr>
              <w:t xml:space="preserve">калық </w:t>
            </w:r>
            <w:r w:rsidRPr="00DE6C6F">
              <w:rPr>
                <w:rFonts w:ascii="Times New Roman" w:hAnsi="Times New Roman" w:cs="Times New Roman"/>
                <w:sz w:val="28"/>
                <w:szCs w:val="28"/>
              </w:rPr>
              <w:t>жанры</w:t>
            </w:r>
            <w:r w:rsidRPr="00DE6C6F">
              <w:rPr>
                <w:rFonts w:ascii="Times New Roman" w:hAnsi="Times New Roman" w:cs="Times New Roman"/>
                <w:sz w:val="28"/>
                <w:szCs w:val="28"/>
                <w:lang w:val="kk-KZ"/>
              </w:rPr>
              <w:t>.</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12</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 xml:space="preserve">ТД-дың жорналшылық мамандығы. </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13</w:t>
            </w:r>
          </w:p>
        </w:tc>
        <w:tc>
          <w:tcPr>
            <w:tcW w:w="8399" w:type="dxa"/>
            <w:vAlign w:val="center"/>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 xml:space="preserve">Экрандық қойылымның сценариймен жұмыс. </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14</w:t>
            </w:r>
          </w:p>
        </w:tc>
        <w:tc>
          <w:tcPr>
            <w:tcW w:w="8399" w:type="dxa"/>
            <w:vAlign w:val="center"/>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rPr>
              <w:t>Теле</w:t>
            </w:r>
            <w:r w:rsidRPr="00DE6C6F">
              <w:rPr>
                <w:rFonts w:ascii="Times New Roman" w:hAnsi="Times New Roman" w:cs="Times New Roman"/>
                <w:sz w:val="28"/>
                <w:szCs w:val="28"/>
                <w:lang w:val="kk-KZ"/>
              </w:rPr>
              <w:t>дидарлық бағдарлама.</w:t>
            </w:r>
          </w:p>
        </w:tc>
      </w:tr>
      <w:tr w:rsidR="00CC1B48" w:rsidRPr="00DE6C6F" w:rsidTr="000A1BBB">
        <w:tc>
          <w:tcPr>
            <w:tcW w:w="498" w:type="dxa"/>
            <w:vAlign w:val="center"/>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sz w:val="28"/>
                <w:szCs w:val="28"/>
              </w:rPr>
              <w:t>15</w:t>
            </w:r>
          </w:p>
        </w:tc>
        <w:tc>
          <w:tcPr>
            <w:tcW w:w="8399" w:type="dxa"/>
            <w:vAlign w:val="center"/>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ТД</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 xml:space="preserve">– </w:t>
            </w:r>
            <w:proofErr w:type="spellStart"/>
            <w:r w:rsidRPr="00DE6C6F">
              <w:rPr>
                <w:rFonts w:ascii="Times New Roman" w:hAnsi="Times New Roman" w:cs="Times New Roman"/>
                <w:sz w:val="28"/>
                <w:szCs w:val="28"/>
              </w:rPr>
              <w:t>коммуникаци</w:t>
            </w:r>
            <w:proofErr w:type="spellEnd"/>
            <w:r w:rsidRPr="00DE6C6F">
              <w:rPr>
                <w:rFonts w:ascii="Times New Roman" w:hAnsi="Times New Roman" w:cs="Times New Roman"/>
                <w:sz w:val="28"/>
                <w:szCs w:val="28"/>
                <w:lang w:val="kk-KZ"/>
              </w:rPr>
              <w:t>я</w:t>
            </w:r>
            <w:r w:rsidRPr="00DE6C6F">
              <w:rPr>
                <w:rFonts w:ascii="Times New Roman" w:hAnsi="Times New Roman" w:cs="Times New Roman"/>
                <w:sz w:val="28"/>
                <w:szCs w:val="28"/>
              </w:rPr>
              <w:t xml:space="preserve"> </w:t>
            </w:r>
            <w:proofErr w:type="spellStart"/>
            <w:r w:rsidRPr="00DE6C6F">
              <w:rPr>
                <w:rFonts w:ascii="Times New Roman" w:hAnsi="Times New Roman" w:cs="Times New Roman"/>
                <w:sz w:val="28"/>
                <w:szCs w:val="28"/>
              </w:rPr>
              <w:t>процес</w:t>
            </w:r>
            <w:proofErr w:type="spellEnd"/>
            <w:r w:rsidRPr="00DE6C6F">
              <w:rPr>
                <w:rFonts w:ascii="Times New Roman" w:hAnsi="Times New Roman" w:cs="Times New Roman"/>
                <w:sz w:val="28"/>
                <w:szCs w:val="28"/>
                <w:lang w:val="kk-KZ"/>
              </w:rPr>
              <w:t>і.</w:t>
            </w:r>
          </w:p>
        </w:tc>
      </w:tr>
      <w:tr w:rsidR="00CC1B48" w:rsidRPr="00DE6C6F" w:rsidTr="000A1BBB">
        <w:tc>
          <w:tcPr>
            <w:tcW w:w="498" w:type="dxa"/>
          </w:tcPr>
          <w:p w:rsidR="00CC1B48" w:rsidRPr="00DE6C6F" w:rsidRDefault="00CC1B48" w:rsidP="000A1BBB">
            <w:pPr>
              <w:jc w:val="both"/>
              <w:rPr>
                <w:rFonts w:ascii="Times New Roman" w:hAnsi="Times New Roman" w:cs="Times New Roman"/>
                <w:sz w:val="28"/>
                <w:szCs w:val="28"/>
              </w:rPr>
            </w:pPr>
          </w:p>
        </w:tc>
        <w:tc>
          <w:tcPr>
            <w:tcW w:w="8399" w:type="dxa"/>
          </w:tcPr>
          <w:p w:rsidR="00CC1B48" w:rsidRPr="00DE6C6F" w:rsidRDefault="00CC1B48" w:rsidP="000A1BBB">
            <w:pPr>
              <w:jc w:val="both"/>
              <w:rPr>
                <w:rFonts w:ascii="Times New Roman" w:hAnsi="Times New Roman" w:cs="Times New Roman"/>
                <w:b/>
                <w:sz w:val="28"/>
                <w:szCs w:val="28"/>
              </w:rPr>
            </w:pPr>
          </w:p>
        </w:tc>
      </w:tr>
    </w:tbl>
    <w:p w:rsidR="00CC1B48" w:rsidRPr="00DE6C6F" w:rsidRDefault="00CC1B48" w:rsidP="00CC1B48">
      <w:pPr>
        <w:jc w:val="both"/>
        <w:rPr>
          <w:rFonts w:ascii="Times New Roman" w:hAnsi="Times New Roman" w:cs="Times New Roman"/>
          <w:sz w:val="28"/>
          <w:szCs w:val="28"/>
        </w:rPr>
      </w:pPr>
    </w:p>
    <w:p w:rsidR="00CC1B48" w:rsidRPr="00DE6C6F" w:rsidRDefault="00CC1B48" w:rsidP="00CC1B48">
      <w:pPr>
        <w:spacing w:line="360" w:lineRule="auto"/>
        <w:ind w:firstLine="709"/>
        <w:jc w:val="center"/>
        <w:rPr>
          <w:rFonts w:ascii="Times New Roman" w:hAnsi="Times New Roman" w:cs="Times New Roman"/>
          <w:b/>
          <w:sz w:val="28"/>
          <w:szCs w:val="28"/>
          <w:lang w:val="en-US"/>
        </w:rPr>
      </w:pPr>
    </w:p>
    <w:p w:rsidR="00CC1B48" w:rsidRPr="00DE6C6F" w:rsidRDefault="00CC1B48" w:rsidP="00CC1B48">
      <w:pPr>
        <w:spacing w:line="360" w:lineRule="auto"/>
        <w:ind w:firstLine="709"/>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Пәннің мазмұны</w:t>
      </w:r>
    </w:p>
    <w:p w:rsidR="00CC1B48" w:rsidRPr="00DE6C6F" w:rsidRDefault="00CC1B48" w:rsidP="00CC1B48">
      <w:pPr>
        <w:spacing w:line="360" w:lineRule="auto"/>
        <w:ind w:firstLine="709"/>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lastRenderedPageBreak/>
        <w:t>Кіріспе</w:t>
      </w:r>
    </w:p>
    <w:p w:rsidR="00CC1B48" w:rsidRPr="00DE6C6F" w:rsidRDefault="00CC1B48" w:rsidP="00CC1B48">
      <w:pPr>
        <w:pStyle w:val="4"/>
        <w:rPr>
          <w:b w:val="0"/>
          <w:lang w:val="kk-KZ"/>
        </w:rPr>
      </w:pPr>
      <w:r w:rsidRPr="00DE6C6F">
        <w:rPr>
          <w:lang w:val="kk-KZ"/>
        </w:rPr>
        <w:t xml:space="preserve">        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Pr="00DE6C6F">
        <w:rPr>
          <w:lang w:val="kk-KZ"/>
        </w:rPr>
        <w:br/>
        <w:t xml:space="preserve">1930 жылдардағы тәжірибелік телебағдарламалардың мазмұны.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Теледидар өнерiнiң бұл жаңа түрі бейнефильм деп аталды.  Бұл процесс мәлiмет хабардың сапасының жан-жақты дамуында маңызды орынға ие болды. ВМЗ уақытының теледидарын электрлік монтажы бар теледидарлық журналистiк кешендер, одан соң сандық құрастырулар мен сандық аппаратуралар ауыстырды.</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w:t>
      </w: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F83A8E" w:rsidP="00CC1B48">
      <w:pPr>
        <w:ind w:firstLine="540"/>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Негізгі бөл</w:t>
      </w:r>
      <w:r w:rsidR="00CC1B48" w:rsidRPr="00DE6C6F">
        <w:rPr>
          <w:rFonts w:ascii="Times New Roman" w:hAnsi="Times New Roman" w:cs="Times New Roman"/>
          <w:b/>
          <w:sz w:val="28"/>
          <w:szCs w:val="28"/>
          <w:lang w:val="kk-KZ"/>
        </w:rPr>
        <w:t>ім</w:t>
      </w:r>
    </w:p>
    <w:p w:rsidR="00CC1B48" w:rsidRPr="00DE6C6F" w:rsidRDefault="00CC1B48" w:rsidP="00CC1B48">
      <w:pPr>
        <w:ind w:firstLine="540"/>
        <w:jc w:val="center"/>
        <w:rPr>
          <w:rFonts w:ascii="Times New Roman" w:hAnsi="Times New Roman" w:cs="Times New Roman"/>
          <w:b/>
          <w:sz w:val="28"/>
          <w:szCs w:val="28"/>
          <w:lang w:val="kk-KZ"/>
        </w:rPr>
      </w:pP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rPr>
        <w:t xml:space="preserve">  </w:t>
      </w:r>
      <w:r w:rsidRPr="00DE6C6F">
        <w:rPr>
          <w:rFonts w:ascii="Times New Roman" w:hAnsi="Times New Roman" w:cs="Times New Roman"/>
          <w:b/>
          <w:sz w:val="28"/>
          <w:szCs w:val="28"/>
          <w:lang w:val="kk-KZ"/>
        </w:rPr>
        <w:t>ТД тарихының негізгі кезеңдері</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1931 жылы Кеңестер одағында, сол кезде теледидардық радиобағдарламаларға қатысқандарды радиокөрермендер деп атайтын, сол радиокөрермендерге бағытталған телетаралымдар шыға бастады.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Экрандық өнерлердiң техникасының өрлеуi – теледидар мен кино екi мәселені шешуге көмектеседi: телехабарлар, кинофильмдердiң тарату </w:t>
      </w:r>
      <w:r w:rsidRPr="00DE6C6F">
        <w:rPr>
          <w:rFonts w:ascii="Times New Roman" w:hAnsi="Times New Roman" w:cs="Times New Roman"/>
          <w:sz w:val="28"/>
          <w:szCs w:val="28"/>
          <w:lang w:val="kk-KZ"/>
        </w:rPr>
        <w:lastRenderedPageBreak/>
        <w:t>процесiн жетiлдiру; олардың жасалу процесiн жетiлдiру, жаңа көркемдеу құралдары шығып жатты. тәуелдiлiк бар.</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Теледидардың қашықтыққа көрiну процесі үш кезеңнен тұрады: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1) электр  сигналдарында бейненің өзгеруі;</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2 ) эфир бойынша бұл сигналдардың берiлуi немесе қашықтыққа өткiзгiштер арқылы берілуі;</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3 ) электрлiк белгiлердiң (суреттiң синтезi ) бейне элементтерiнде керi өзгеруі.</w:t>
      </w: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Қазақстандағы ТД дамуының тарихы</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eastAsia="ko-KR"/>
        </w:rPr>
        <w:t xml:space="preserve"> </w:t>
      </w:r>
      <w:r w:rsidRPr="00DE6C6F">
        <w:rPr>
          <w:rFonts w:ascii="Times New Roman" w:hAnsi="Times New Roman" w:cs="Times New Roman"/>
          <w:sz w:val="28"/>
          <w:szCs w:val="28"/>
          <w:lang w:val="kk-KZ"/>
        </w:rPr>
        <w:t xml:space="preserve">Бұрынғы одақтас республикалар тәуелсiздiк алды, 1991 жылы Қазақстан да егемендi мемлекет болды. 1990 жылдардың басында </w:t>
      </w:r>
      <w:r w:rsidRPr="00DE6C6F">
        <w:rPr>
          <w:rFonts w:ascii="Times New Roman" w:hAnsi="Times New Roman" w:cs="Times New Roman"/>
          <w:sz w:val="28"/>
          <w:szCs w:val="28"/>
          <w:lang w:val="kk-KZ" w:eastAsia="ko-KR"/>
        </w:rPr>
        <w:t>альтернативті</w:t>
      </w:r>
      <w:r w:rsidRPr="00DE6C6F">
        <w:rPr>
          <w:rFonts w:ascii="Times New Roman" w:hAnsi="Times New Roman" w:cs="Times New Roman"/>
          <w:sz w:val="28"/>
          <w:szCs w:val="28"/>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CC1B48" w:rsidRPr="00DE6C6F" w:rsidRDefault="00CC1B48" w:rsidP="00CC1B48">
      <w:pPr>
        <w:jc w:val="center"/>
        <w:rPr>
          <w:rFonts w:ascii="Times New Roman" w:hAnsi="Times New Roman" w:cs="Times New Roman"/>
          <w:b/>
          <w:sz w:val="28"/>
          <w:szCs w:val="28"/>
          <w:lang w:val="kk-KZ"/>
        </w:rPr>
      </w:pP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rPr>
        <w:t>1985 -1991</w:t>
      </w:r>
      <w:r w:rsidRPr="00DE6C6F">
        <w:rPr>
          <w:rFonts w:ascii="Times New Roman" w:hAnsi="Times New Roman" w:cs="Times New Roman"/>
          <w:b/>
          <w:sz w:val="28"/>
          <w:szCs w:val="28"/>
          <w:lang w:val="kk-KZ"/>
        </w:rPr>
        <w:t xml:space="preserve"> жж. ТД-дың орны мен рөлі</w:t>
      </w: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Қайта құру мен жариялылық кезеңдегі ТД.</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1985 жылдан басталған қайта құру iшкi саяси хабарға, хабардың құрылымына өз түзетулерiн енгiздi. 1980 жылдардың соңында КСРО-ның батыс радиостанцияларын тұншықтыруды тоқтатты және азаматтардың ақпарат көздерiн таңдау құқығын мақұлдады. 1990 жылы </w:t>
      </w:r>
      <w:r w:rsidRPr="00DE6C6F">
        <w:rPr>
          <w:rFonts w:ascii="Times New Roman" w:hAnsi="Times New Roman" w:cs="Times New Roman"/>
          <w:sz w:val="28"/>
          <w:szCs w:val="28"/>
          <w:lang w:val="kk-KZ" w:eastAsia="ko-KR"/>
        </w:rPr>
        <w:t>Главлит</w:t>
      </w:r>
      <w:r w:rsidRPr="00DE6C6F">
        <w:rPr>
          <w:rFonts w:ascii="Times New Roman" w:hAnsi="Times New Roman" w:cs="Times New Roman"/>
          <w:sz w:val="28"/>
          <w:szCs w:val="28"/>
          <w:lang w:val="kk-KZ"/>
        </w:rPr>
        <w:t xml:space="preserve"> (әдебиет басқармасы) – мемлекеттiк цензураның органы қысқарды.</w:t>
      </w: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Теледидар және қоғам</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Кеңес кезеңінiң он жылдығында елдiң телефикациясы iске асты. Әлемде тұңғыш рет (1950 жылдың Мемлекеттiк сыйлығы) 625 жолдық жiктеу </w:t>
      </w:r>
      <w:r w:rsidRPr="00DE6C6F">
        <w:rPr>
          <w:rFonts w:ascii="Times New Roman" w:hAnsi="Times New Roman" w:cs="Times New Roman"/>
          <w:sz w:val="28"/>
          <w:szCs w:val="28"/>
          <w:lang w:val="kk-KZ"/>
        </w:rPr>
        <w:lastRenderedPageBreak/>
        <w:t>аппаратурасы жасалған және елде бiрiншi жаппай КВН теледидар қабылдағышы шығарылды. Телеорталықтардың желiсi тартылды. Түрлi түстi ТД аппаратурасының үшiншi поколениясын құрастырғаны үшін 1982 жылы Мемлекеттiк сыйлық тағайындалды. Кеңес ғалымдары ғарыштық ТД-ды құрастыруда алғашқы болды және олар  әлемде тұңғыш рет «Луна-3» Айдың қарсы бетінің суретін көрсеткен планета аралық станциясының автоматты бүйiр аппаратын жасады (1960 жылдың Лениндік сыйлығы).</w:t>
      </w:r>
    </w:p>
    <w:p w:rsidR="00CC1B48" w:rsidRPr="00DE6C6F" w:rsidRDefault="00CC1B48" w:rsidP="00CC1B48">
      <w:pPr>
        <w:pStyle w:val="a5"/>
        <w:rPr>
          <w:b/>
          <w:sz w:val="28"/>
          <w:szCs w:val="28"/>
          <w:lang w:val="kk-KZ"/>
        </w:rPr>
      </w:pPr>
      <w:r w:rsidRPr="00DE6C6F">
        <w:rPr>
          <w:b/>
          <w:sz w:val="28"/>
          <w:szCs w:val="28"/>
          <w:lang w:val="kk-KZ"/>
        </w:rPr>
        <w:t xml:space="preserve">                                          </w:t>
      </w:r>
    </w:p>
    <w:p w:rsidR="00CC1B48" w:rsidRPr="00DE6C6F" w:rsidRDefault="00CC1B48" w:rsidP="00CC1B48">
      <w:pPr>
        <w:pStyle w:val="a5"/>
        <w:jc w:val="center"/>
        <w:rPr>
          <w:b/>
          <w:sz w:val="28"/>
          <w:szCs w:val="28"/>
          <w:lang w:val="kk-KZ"/>
        </w:rPr>
      </w:pPr>
      <w:r w:rsidRPr="00DE6C6F">
        <w:rPr>
          <w:b/>
          <w:sz w:val="28"/>
          <w:szCs w:val="28"/>
          <w:lang w:val="kk-KZ"/>
        </w:rPr>
        <w:t>ТД-дың заманауи бағыттары мен тенденциялары</w:t>
      </w:r>
    </w:p>
    <w:p w:rsidR="00CC1B48" w:rsidRPr="00DE6C6F" w:rsidRDefault="00CC1B48" w:rsidP="00CC1B48">
      <w:pPr>
        <w:pStyle w:val="a5"/>
        <w:ind w:firstLine="540"/>
        <w:rPr>
          <w:sz w:val="28"/>
          <w:szCs w:val="28"/>
          <w:lang w:val="kk-KZ"/>
        </w:rPr>
      </w:pPr>
      <w:r w:rsidRPr="00DE6C6F">
        <w:rPr>
          <w:sz w:val="28"/>
          <w:szCs w:val="28"/>
        </w:rPr>
        <w:t>Эфир</w:t>
      </w:r>
      <w:r w:rsidRPr="00DE6C6F">
        <w:rPr>
          <w:sz w:val="28"/>
          <w:szCs w:val="28"/>
          <w:lang w:val="kk-KZ"/>
        </w:rPr>
        <w:t>лік таралым</w:t>
      </w:r>
      <w:r w:rsidRPr="00DE6C6F">
        <w:rPr>
          <w:sz w:val="28"/>
          <w:szCs w:val="28"/>
        </w:rPr>
        <w:t xml:space="preserve">. </w:t>
      </w:r>
      <w:proofErr w:type="spellStart"/>
      <w:r w:rsidRPr="00DE6C6F">
        <w:rPr>
          <w:sz w:val="28"/>
          <w:szCs w:val="28"/>
        </w:rPr>
        <w:t>Спутникт</w:t>
      </w:r>
      <w:proofErr w:type="gramStart"/>
      <w:r w:rsidRPr="00DE6C6F">
        <w:rPr>
          <w:sz w:val="28"/>
          <w:szCs w:val="28"/>
        </w:rPr>
        <w:t>i</w:t>
      </w:r>
      <w:proofErr w:type="spellEnd"/>
      <w:proofErr w:type="gramEnd"/>
      <w:r w:rsidRPr="00DE6C6F">
        <w:rPr>
          <w:sz w:val="28"/>
          <w:szCs w:val="28"/>
        </w:rPr>
        <w:t xml:space="preserve"> ТД. </w:t>
      </w:r>
      <w:proofErr w:type="spellStart"/>
      <w:r w:rsidRPr="00DE6C6F">
        <w:rPr>
          <w:sz w:val="28"/>
          <w:szCs w:val="28"/>
        </w:rPr>
        <w:t>Кабел</w:t>
      </w:r>
      <w:proofErr w:type="spellEnd"/>
      <w:r w:rsidRPr="00DE6C6F">
        <w:rPr>
          <w:sz w:val="28"/>
          <w:szCs w:val="28"/>
          <w:lang w:val="kk-KZ"/>
        </w:rPr>
        <w:t>ь</w:t>
      </w:r>
      <w:proofErr w:type="spellStart"/>
      <w:r w:rsidRPr="00DE6C6F">
        <w:rPr>
          <w:sz w:val="28"/>
          <w:szCs w:val="28"/>
        </w:rPr>
        <w:t>д</w:t>
      </w:r>
      <w:proofErr w:type="gramStart"/>
      <w:r w:rsidRPr="00DE6C6F">
        <w:rPr>
          <w:sz w:val="28"/>
          <w:szCs w:val="28"/>
        </w:rPr>
        <w:t>i</w:t>
      </w:r>
      <w:proofErr w:type="spellEnd"/>
      <w:proofErr w:type="gramEnd"/>
      <w:r w:rsidRPr="00DE6C6F">
        <w:rPr>
          <w:sz w:val="28"/>
          <w:szCs w:val="28"/>
        </w:rPr>
        <w:t xml:space="preserve"> ТД. </w:t>
      </w:r>
      <w:r w:rsidRPr="00DE6C6F">
        <w:rPr>
          <w:sz w:val="28"/>
          <w:szCs w:val="28"/>
          <w:lang w:val="kk-KZ"/>
        </w:rPr>
        <w:t>Сандық</w:t>
      </w:r>
      <w:r w:rsidRPr="00DE6C6F">
        <w:rPr>
          <w:sz w:val="28"/>
          <w:szCs w:val="28"/>
        </w:rPr>
        <w:t xml:space="preserve">, өздiгiнен </w:t>
      </w:r>
      <w:r w:rsidRPr="00DE6C6F">
        <w:rPr>
          <w:sz w:val="28"/>
          <w:szCs w:val="28"/>
          <w:lang w:val="kk-KZ"/>
        </w:rPr>
        <w:t>таралым</w:t>
      </w:r>
      <w:r w:rsidRPr="00DE6C6F">
        <w:rPr>
          <w:sz w:val="28"/>
          <w:szCs w:val="28"/>
        </w:rPr>
        <w:t xml:space="preserve">. </w:t>
      </w:r>
      <w:r w:rsidRPr="00DE6C6F">
        <w:rPr>
          <w:sz w:val="28"/>
          <w:szCs w:val="28"/>
          <w:lang w:val="kk-KZ"/>
        </w:rPr>
        <w:t>Ж</w:t>
      </w:r>
      <w:r w:rsidRPr="00DE6C6F">
        <w:rPr>
          <w:sz w:val="28"/>
          <w:szCs w:val="28"/>
        </w:rPr>
        <w:t xml:space="preserve">ердiң </w:t>
      </w:r>
      <w:proofErr w:type="spellStart"/>
      <w:r w:rsidRPr="00DE6C6F">
        <w:rPr>
          <w:sz w:val="28"/>
          <w:szCs w:val="28"/>
        </w:rPr>
        <w:t>серiктерi</w:t>
      </w:r>
      <w:proofErr w:type="spellEnd"/>
      <w:r w:rsidRPr="00DE6C6F">
        <w:rPr>
          <w:sz w:val="28"/>
          <w:szCs w:val="28"/>
        </w:rPr>
        <w:t xml:space="preserve"> арқылы</w:t>
      </w:r>
      <w:r w:rsidRPr="00DE6C6F">
        <w:rPr>
          <w:sz w:val="28"/>
          <w:szCs w:val="28"/>
          <w:lang w:val="kk-KZ"/>
        </w:rPr>
        <w:t xml:space="preserve"> таралым</w:t>
      </w:r>
      <w:r w:rsidRPr="00DE6C6F">
        <w:rPr>
          <w:sz w:val="28"/>
          <w:szCs w:val="28"/>
        </w:rPr>
        <w:t>. Үй видео</w:t>
      </w:r>
      <w:r w:rsidRPr="00DE6C6F">
        <w:rPr>
          <w:sz w:val="28"/>
          <w:szCs w:val="28"/>
          <w:lang w:val="kk-KZ"/>
        </w:rPr>
        <w:t>сы</w:t>
      </w:r>
      <w:r w:rsidRPr="00DE6C6F">
        <w:rPr>
          <w:sz w:val="28"/>
          <w:szCs w:val="28"/>
        </w:rPr>
        <w:t xml:space="preserve"> және компьютеризация. Интернетт</w:t>
      </w:r>
      <w:proofErr w:type="gramStart"/>
      <w:r w:rsidRPr="00DE6C6F">
        <w:rPr>
          <w:sz w:val="28"/>
          <w:szCs w:val="28"/>
        </w:rPr>
        <w:t>i</w:t>
      </w:r>
      <w:proofErr w:type="gramEnd"/>
      <w:r w:rsidRPr="00DE6C6F">
        <w:rPr>
          <w:sz w:val="28"/>
          <w:szCs w:val="28"/>
        </w:rPr>
        <w:t xml:space="preserve">ң электрондық </w:t>
      </w:r>
      <w:proofErr w:type="spellStart"/>
      <w:r w:rsidRPr="00DE6C6F">
        <w:rPr>
          <w:sz w:val="28"/>
          <w:szCs w:val="28"/>
        </w:rPr>
        <w:t>желiлерiндегi</w:t>
      </w:r>
      <w:proofErr w:type="spellEnd"/>
      <w:r w:rsidRPr="00DE6C6F">
        <w:rPr>
          <w:sz w:val="28"/>
          <w:szCs w:val="28"/>
        </w:rPr>
        <w:t xml:space="preserve"> ТД. ХХ</w:t>
      </w:r>
      <w:r w:rsidRPr="00DE6C6F">
        <w:rPr>
          <w:sz w:val="28"/>
          <w:szCs w:val="28"/>
          <w:lang w:val="kk-KZ"/>
        </w:rPr>
        <w:t>І</w:t>
      </w:r>
      <w:r w:rsidRPr="00DE6C6F">
        <w:rPr>
          <w:sz w:val="28"/>
          <w:szCs w:val="28"/>
        </w:rPr>
        <w:t xml:space="preserve"> ғасырда Қазақстан, әлемдег</w:t>
      </w:r>
      <w:proofErr w:type="gramStart"/>
      <w:r w:rsidRPr="00DE6C6F">
        <w:rPr>
          <w:sz w:val="28"/>
          <w:szCs w:val="28"/>
        </w:rPr>
        <w:t>i</w:t>
      </w:r>
      <w:proofErr w:type="gramEnd"/>
      <w:r w:rsidRPr="00DE6C6F">
        <w:rPr>
          <w:sz w:val="28"/>
          <w:szCs w:val="28"/>
        </w:rPr>
        <w:t xml:space="preserve"> ТД</w:t>
      </w:r>
      <w:r w:rsidRPr="00DE6C6F">
        <w:rPr>
          <w:sz w:val="28"/>
          <w:szCs w:val="28"/>
          <w:lang w:val="kk-KZ"/>
        </w:rPr>
        <w:t>-н</w:t>
      </w:r>
      <w:r w:rsidRPr="00DE6C6F">
        <w:rPr>
          <w:sz w:val="28"/>
          <w:szCs w:val="28"/>
        </w:rPr>
        <w:t xml:space="preserve">ың дамуының </w:t>
      </w:r>
      <w:proofErr w:type="spellStart"/>
      <w:r w:rsidRPr="00DE6C6F">
        <w:rPr>
          <w:sz w:val="28"/>
          <w:szCs w:val="28"/>
        </w:rPr>
        <w:t>перспективалары</w:t>
      </w:r>
      <w:proofErr w:type="spellEnd"/>
      <w:r w:rsidRPr="00DE6C6F">
        <w:rPr>
          <w:sz w:val="28"/>
          <w:szCs w:val="28"/>
        </w:rPr>
        <w:t>.</w:t>
      </w:r>
    </w:p>
    <w:p w:rsidR="00CC1B48" w:rsidRPr="00DE6C6F" w:rsidRDefault="00CC1B48" w:rsidP="00CC1B48">
      <w:pPr>
        <w:pStyle w:val="a5"/>
        <w:ind w:firstLine="540"/>
        <w:rPr>
          <w:sz w:val="28"/>
          <w:szCs w:val="28"/>
          <w:lang w:val="kk-KZ"/>
        </w:rPr>
      </w:pP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Теледидардың ерекшелігі: тілі, табиғаты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Эфирдің тiлi, оның ерекшелiгi. ТД-дың көркем суреттеу құралдары. Сөз, әуен, дыбыстар, шулар, монтаж. Экранның тілі, оның элементтері – кадр, жоспар,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Осы дәрiстiң басты мақсаты – ТД-ның табиғаты мен ере</w:t>
      </w:r>
      <w:r w:rsidR="00235B8E">
        <w:rPr>
          <w:rFonts w:ascii="Times New Roman" w:hAnsi="Times New Roman" w:cs="Times New Roman"/>
          <w:sz w:val="28"/>
          <w:szCs w:val="28"/>
          <w:lang w:val="kk-KZ"/>
        </w:rPr>
        <w:t xml:space="preserve">кшелiгін түсiнуге көмектесу, </w:t>
      </w:r>
      <w:r w:rsidRPr="00DE6C6F">
        <w:rPr>
          <w:rFonts w:ascii="Times New Roman" w:hAnsi="Times New Roman" w:cs="Times New Roman"/>
          <w:sz w:val="28"/>
          <w:szCs w:val="28"/>
          <w:lang w:val="kk-KZ"/>
        </w:rPr>
        <w:t xml:space="preserve">телебағдарламалар жасаушылардың дағдылары мен шеберліктеріне ие болу. </w:t>
      </w: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Тележурналистиканың жанрлық жүйесі</w:t>
      </w: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Ақпараттық жанр</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Жаңа студиялық теледидардың техникалық құралдарын жасау, меншiктi киноөндiрiске арналған ТД студиясындағы кешендердi құрастыруы әр түрлi теледидар жанрларының пайда болуына алып келедi.</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Дәстүрлi журналисттiк жанрлардың – сұхбат, репортаж, комментарий, очерк, тағы басқалар – экрандық iске асыруда маңызды ерекшелiктерге ие болады: олардың мазмұны, идеясы және тақырып оқиғалардың авторларымен, қаhармандарымен, олардың жеке мiнездемелерiнiң барлық жиынтығы бар қағылез адамдарымен өрнектеледi. </w:t>
      </w: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lastRenderedPageBreak/>
        <w:t>ТД-ның аналитикалық жанры</w:t>
      </w:r>
    </w:p>
    <w:p w:rsidR="00CC1B48" w:rsidRPr="00DE6C6F" w:rsidRDefault="00CC1B48" w:rsidP="00CC1B48">
      <w:pPr>
        <w:ind w:firstLine="540"/>
        <w:jc w:val="both"/>
        <w:rPr>
          <w:rFonts w:ascii="Times New Roman" w:hAnsi="Times New Roman" w:cs="Times New Roman"/>
          <w:sz w:val="28"/>
          <w:szCs w:val="28"/>
        </w:rPr>
      </w:pPr>
      <w:proofErr w:type="spellStart"/>
      <w:r w:rsidRPr="00DE6C6F">
        <w:rPr>
          <w:rFonts w:ascii="Times New Roman" w:hAnsi="Times New Roman" w:cs="Times New Roman"/>
          <w:sz w:val="28"/>
          <w:szCs w:val="28"/>
        </w:rPr>
        <w:t>Телерадиокорреспонденция</w:t>
      </w:r>
      <w:proofErr w:type="spellEnd"/>
      <w:r w:rsidRPr="00DE6C6F">
        <w:rPr>
          <w:rFonts w:ascii="Times New Roman" w:hAnsi="Times New Roman" w:cs="Times New Roman"/>
          <w:sz w:val="28"/>
          <w:szCs w:val="28"/>
        </w:rPr>
        <w:t>, комментарий, теле</w:t>
      </w:r>
      <w:r w:rsidRPr="00DE6C6F">
        <w:rPr>
          <w:rFonts w:ascii="Times New Roman" w:hAnsi="Times New Roman" w:cs="Times New Roman"/>
          <w:sz w:val="28"/>
          <w:szCs w:val="28"/>
          <w:lang w:val="kk-KZ"/>
        </w:rPr>
        <w:t>шолу</w:t>
      </w:r>
      <w:r w:rsidRPr="00DE6C6F">
        <w:rPr>
          <w:rFonts w:ascii="Times New Roman" w:hAnsi="Times New Roman" w:cs="Times New Roman"/>
          <w:sz w:val="28"/>
          <w:szCs w:val="28"/>
        </w:rPr>
        <w:t xml:space="preserve">, </w:t>
      </w:r>
      <w:proofErr w:type="gramStart"/>
      <w:r w:rsidRPr="00DE6C6F">
        <w:rPr>
          <w:rFonts w:ascii="Times New Roman" w:hAnsi="Times New Roman" w:cs="Times New Roman"/>
          <w:sz w:val="28"/>
          <w:szCs w:val="28"/>
          <w:lang w:val="kk-KZ"/>
        </w:rPr>
        <w:t>п</w:t>
      </w:r>
      <w:proofErr w:type="gramEnd"/>
      <w:r w:rsidRPr="00DE6C6F">
        <w:rPr>
          <w:rFonts w:ascii="Times New Roman" w:hAnsi="Times New Roman" w:cs="Times New Roman"/>
          <w:sz w:val="28"/>
          <w:szCs w:val="28"/>
          <w:lang w:val="kk-KZ"/>
        </w:rPr>
        <w:t>ікір-сайыс</w:t>
      </w:r>
      <w:r w:rsidRPr="00DE6C6F">
        <w:rPr>
          <w:rFonts w:ascii="Times New Roman" w:hAnsi="Times New Roman" w:cs="Times New Roman"/>
          <w:sz w:val="28"/>
          <w:szCs w:val="28"/>
        </w:rPr>
        <w:t>, теле</w:t>
      </w:r>
      <w:r w:rsidRPr="00DE6C6F">
        <w:rPr>
          <w:rFonts w:ascii="Times New Roman" w:hAnsi="Times New Roman" w:cs="Times New Roman"/>
          <w:sz w:val="28"/>
          <w:szCs w:val="28"/>
          <w:lang w:val="kk-KZ"/>
        </w:rPr>
        <w:t>әңгіме</w:t>
      </w:r>
      <w:r w:rsidRPr="00DE6C6F">
        <w:rPr>
          <w:rFonts w:ascii="Times New Roman" w:hAnsi="Times New Roman" w:cs="Times New Roman"/>
          <w:sz w:val="28"/>
          <w:szCs w:val="28"/>
        </w:rPr>
        <w:t>.</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b/>
          <w:sz w:val="28"/>
          <w:szCs w:val="28"/>
        </w:rPr>
        <w:t xml:space="preserve">     Теле</w:t>
      </w:r>
      <w:r w:rsidRPr="00DE6C6F">
        <w:rPr>
          <w:rFonts w:ascii="Times New Roman" w:hAnsi="Times New Roman" w:cs="Times New Roman"/>
          <w:b/>
          <w:sz w:val="28"/>
          <w:szCs w:val="28"/>
          <w:lang w:val="kk-KZ"/>
        </w:rPr>
        <w:t>әңгіме</w:t>
      </w:r>
      <w:r w:rsidRPr="00DE6C6F">
        <w:rPr>
          <w:rFonts w:ascii="Times New Roman" w:hAnsi="Times New Roman" w:cs="Times New Roman"/>
          <w:sz w:val="28"/>
          <w:szCs w:val="28"/>
        </w:rPr>
        <w:t xml:space="preserve"> – </w:t>
      </w:r>
      <w:r w:rsidRPr="00DE6C6F">
        <w:rPr>
          <w:rFonts w:ascii="Times New Roman" w:hAnsi="Times New Roman" w:cs="Times New Roman"/>
          <w:sz w:val="28"/>
          <w:szCs w:val="28"/>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sidRPr="00DE6C6F">
        <w:rPr>
          <w:rFonts w:ascii="Times New Roman" w:hAnsi="Times New Roman" w:cs="Times New Roman"/>
          <w:sz w:val="28"/>
          <w:szCs w:val="28"/>
          <w:lang w:val="kk-KZ"/>
        </w:rPr>
        <w:t>п</w:t>
      </w:r>
      <w:proofErr w:type="gramEnd"/>
      <w:r w:rsidRPr="00DE6C6F">
        <w:rPr>
          <w:rFonts w:ascii="Times New Roman" w:hAnsi="Times New Roman" w:cs="Times New Roman"/>
          <w:sz w:val="28"/>
          <w:szCs w:val="28"/>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DE6C6F">
        <w:rPr>
          <w:rFonts w:ascii="Times New Roman" w:hAnsi="Times New Roman" w:cs="Times New Roman"/>
          <w:sz w:val="28"/>
          <w:szCs w:val="28"/>
        </w:rPr>
        <w:t>Корреспонденция, теле</w:t>
      </w:r>
      <w:r w:rsidRPr="00DE6C6F">
        <w:rPr>
          <w:rFonts w:ascii="Times New Roman" w:hAnsi="Times New Roman" w:cs="Times New Roman"/>
          <w:sz w:val="28"/>
          <w:szCs w:val="28"/>
          <w:lang w:val="kk-KZ"/>
        </w:rPr>
        <w:t>есеп</w:t>
      </w:r>
      <w:r w:rsidRPr="00DE6C6F">
        <w:rPr>
          <w:rFonts w:ascii="Times New Roman" w:hAnsi="Times New Roman" w:cs="Times New Roman"/>
          <w:sz w:val="28"/>
          <w:szCs w:val="28"/>
        </w:rPr>
        <w:t>, теле</w:t>
      </w:r>
      <w:r w:rsidRPr="00DE6C6F">
        <w:rPr>
          <w:rFonts w:ascii="Times New Roman" w:hAnsi="Times New Roman" w:cs="Times New Roman"/>
          <w:sz w:val="28"/>
          <w:szCs w:val="28"/>
          <w:lang w:val="kk-KZ"/>
        </w:rPr>
        <w:t>шолу.</w:t>
      </w:r>
    </w:p>
    <w:p w:rsidR="00CC1B48" w:rsidRPr="00DE6C6F" w:rsidRDefault="00CC1B48" w:rsidP="00CC1B48">
      <w:pPr>
        <w:jc w:val="both"/>
        <w:rPr>
          <w:rFonts w:ascii="Times New Roman" w:hAnsi="Times New Roman" w:cs="Times New Roman"/>
          <w:sz w:val="28"/>
          <w:szCs w:val="28"/>
          <w:lang w:val="kk-KZ"/>
        </w:rPr>
      </w:pP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ТД-ның көркем-публицистикалық жанры</w:t>
      </w:r>
    </w:p>
    <w:p w:rsidR="00CC1B48" w:rsidRPr="00DE6C6F" w:rsidRDefault="00CC1B48" w:rsidP="00CC1B48">
      <w:pPr>
        <w:ind w:firstLine="540"/>
        <w:jc w:val="both"/>
        <w:rPr>
          <w:rFonts w:ascii="Times New Roman" w:hAnsi="Times New Roman" w:cs="Times New Roman"/>
          <w:sz w:val="28"/>
          <w:szCs w:val="28"/>
          <w:lang w:val="kk-KZ"/>
        </w:rPr>
      </w:pPr>
      <w:proofErr w:type="spellStart"/>
      <w:r w:rsidRPr="00DE6C6F">
        <w:rPr>
          <w:rFonts w:ascii="Times New Roman" w:hAnsi="Times New Roman" w:cs="Times New Roman"/>
          <w:sz w:val="28"/>
          <w:szCs w:val="28"/>
        </w:rPr>
        <w:t>Телезарисовка</w:t>
      </w:r>
      <w:proofErr w:type="spellEnd"/>
      <w:r w:rsidRPr="00DE6C6F">
        <w:rPr>
          <w:rFonts w:ascii="Times New Roman" w:hAnsi="Times New Roman" w:cs="Times New Roman"/>
          <w:sz w:val="28"/>
          <w:szCs w:val="28"/>
        </w:rPr>
        <w:t xml:space="preserve">,  телеочерк, эссе. </w:t>
      </w:r>
      <w:proofErr w:type="spellStart"/>
      <w:r w:rsidRPr="00DE6C6F">
        <w:rPr>
          <w:rFonts w:ascii="Times New Roman" w:hAnsi="Times New Roman" w:cs="Times New Roman"/>
          <w:sz w:val="28"/>
          <w:szCs w:val="28"/>
        </w:rPr>
        <w:t>Документаль</w:t>
      </w:r>
      <w:proofErr w:type="spellEnd"/>
      <w:r w:rsidRPr="00DE6C6F">
        <w:rPr>
          <w:rFonts w:ascii="Times New Roman" w:hAnsi="Times New Roman" w:cs="Times New Roman"/>
          <w:sz w:val="28"/>
          <w:szCs w:val="28"/>
          <w:lang w:val="kk-KZ"/>
        </w:rPr>
        <w:t>ді</w:t>
      </w:r>
      <w:r w:rsidRPr="00DE6C6F">
        <w:rPr>
          <w:rFonts w:ascii="Times New Roman" w:hAnsi="Times New Roman" w:cs="Times New Roman"/>
          <w:sz w:val="28"/>
          <w:szCs w:val="28"/>
        </w:rPr>
        <w:t xml:space="preserve"> телефильм.</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Теледидарлық очерк</w:t>
      </w:r>
      <w:r w:rsidRPr="00DE6C6F">
        <w:rPr>
          <w:rFonts w:ascii="Times New Roman" w:hAnsi="Times New Roman" w:cs="Times New Roman"/>
          <w:sz w:val="28"/>
          <w:szCs w:val="28"/>
          <w:lang w:val="kk-KZ"/>
        </w:rPr>
        <w:t xml:space="preserve"> – ТД-ның құралдарымен дайындалған немесе кино сценаридың негiзiнде жасалған және өзінің композициясы – байлауы, шарықтау шегі, шешiлуі бар аяқталған документельді шығарма. Телеочерк бұл сапаларды өз ұзақтығына қарамастан сақтайды. Телеочерк таңдалған, монтаждалған, комментарий берілген материалды теле-кинопленкаға жазып алу жолымен жасалады. Телеочерк –кең мағынасында тікелей теледидардың құралымен оның тереңдiгi мен  бейнелiлігін беретін документальді фильм. </w:t>
      </w:r>
    </w:p>
    <w:p w:rsidR="00CC1B48" w:rsidRPr="00DE6C6F"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r w:rsidR="00006A85">
        <w:rPr>
          <w:rFonts w:ascii="Times New Roman" w:hAnsi="Times New Roman" w:cs="Times New Roman"/>
          <w:b/>
          <w:sz w:val="28"/>
          <w:szCs w:val="28"/>
          <w:lang w:val="kk-KZ"/>
        </w:rPr>
        <w:t xml:space="preserve">    ТД-дың қоғамдық принципі</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rPr>
        <w:t>Редактор – шығармашылық процестiң ұйымдастырушысы, редактор және продюсер, редактор және автор, редактор және режиссер. Репортер және дыбыс режиссер.</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Теледидар – ұжымдық іс: тележурналшы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CC1B48" w:rsidRPr="00DE6C6F" w:rsidRDefault="00CC1B48" w:rsidP="00CC1B48">
      <w:pPr>
        <w:ind w:firstLine="540"/>
        <w:jc w:val="both"/>
        <w:rPr>
          <w:rFonts w:ascii="Times New Roman" w:hAnsi="Times New Roman" w:cs="Times New Roman"/>
          <w:sz w:val="28"/>
          <w:szCs w:val="28"/>
          <w:lang w:val="kk-KZ"/>
        </w:rPr>
      </w:pPr>
    </w:p>
    <w:p w:rsidR="002416F9" w:rsidRDefault="00CC1B48" w:rsidP="00CC1B48">
      <w:pPr>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p>
    <w:p w:rsidR="002416F9" w:rsidRDefault="002416F9" w:rsidP="00CC1B48">
      <w:pPr>
        <w:jc w:val="both"/>
        <w:rPr>
          <w:rFonts w:ascii="Times New Roman" w:hAnsi="Times New Roman" w:cs="Times New Roman"/>
          <w:b/>
          <w:sz w:val="28"/>
          <w:szCs w:val="28"/>
          <w:lang w:val="kk-KZ"/>
        </w:rPr>
      </w:pPr>
    </w:p>
    <w:p w:rsidR="002416F9" w:rsidRDefault="002416F9" w:rsidP="00CC1B48">
      <w:pPr>
        <w:jc w:val="both"/>
        <w:rPr>
          <w:rFonts w:ascii="Times New Roman" w:hAnsi="Times New Roman" w:cs="Times New Roman"/>
          <w:b/>
          <w:sz w:val="28"/>
          <w:szCs w:val="28"/>
          <w:lang w:val="kk-KZ"/>
        </w:rPr>
      </w:pPr>
    </w:p>
    <w:p w:rsidR="00CC1B48" w:rsidRPr="00DE6C6F" w:rsidRDefault="002416F9" w:rsidP="00CC1B48">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CC1B48" w:rsidRPr="00DE6C6F">
        <w:rPr>
          <w:rFonts w:ascii="Times New Roman" w:hAnsi="Times New Roman" w:cs="Times New Roman"/>
          <w:b/>
          <w:sz w:val="28"/>
          <w:szCs w:val="28"/>
          <w:lang w:val="kk-KZ"/>
        </w:rPr>
        <w:t>Экрандық қойылымның сценариймен жұмыс</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sz w:val="28"/>
          <w:szCs w:val="28"/>
          <w:lang w:val="kk-KZ"/>
        </w:rPr>
        <w:t>Сценарийлi ұсыныс, әдеби сценарий, сценарийлi жоспар, бейне мәтiн, телесюжет.  Режиссерлық сценарий, кадр сыртындағы мәтін – комментарий, экрандық публицистикадағы сөздiң қызметі.</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CC1B48" w:rsidRPr="00DE6C6F" w:rsidRDefault="00CC1B48" w:rsidP="00CC1B48">
      <w:pPr>
        <w:ind w:firstLine="540"/>
        <w:jc w:val="both"/>
        <w:rPr>
          <w:rFonts w:ascii="Times New Roman" w:hAnsi="Times New Roman" w:cs="Times New Roman"/>
          <w:sz w:val="28"/>
          <w:szCs w:val="28"/>
          <w:lang w:val="kk-KZ"/>
        </w:rPr>
      </w:pPr>
    </w:p>
    <w:p w:rsidR="00CC1B48" w:rsidRPr="00DE6C6F" w:rsidRDefault="00CC1B48" w:rsidP="00CC1B48">
      <w:pPr>
        <w:pStyle w:val="2"/>
        <w:rPr>
          <w:b/>
          <w:sz w:val="28"/>
          <w:szCs w:val="28"/>
          <w:lang w:val="kk-KZ"/>
        </w:rPr>
      </w:pPr>
      <w:r w:rsidRPr="00DE6C6F">
        <w:rPr>
          <w:b/>
          <w:sz w:val="28"/>
          <w:szCs w:val="28"/>
          <w:lang w:val="kk-KZ"/>
        </w:rPr>
        <w:t xml:space="preserve">                                                  Теледидарлық бағдарлама</w:t>
      </w:r>
    </w:p>
    <w:p w:rsidR="00CC1B48" w:rsidRPr="00DE6C6F" w:rsidRDefault="00CC1B48" w:rsidP="00CC1B48">
      <w:pPr>
        <w:pStyle w:val="2"/>
        <w:ind w:firstLine="540"/>
        <w:jc w:val="both"/>
        <w:rPr>
          <w:sz w:val="28"/>
          <w:szCs w:val="28"/>
          <w:lang w:val="kk-KZ"/>
        </w:rPr>
      </w:pPr>
      <w:r w:rsidRPr="00DE6C6F">
        <w:rPr>
          <w:sz w:val="28"/>
          <w:szCs w:val="28"/>
          <w:lang w:val="kk-KZ"/>
        </w:rPr>
        <w:t>Бағдарлама – хабардың жанрлық-тақырыптық құрылымы. ТД бағдарламалары-ның жасалу процесі, бағдарлама кезеңдерi: болжау, перспективалы және календарлық жоспарлау, беттеу және эфирге шығару.</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CC1B48" w:rsidRPr="00DE6C6F" w:rsidRDefault="00CC1B48" w:rsidP="00CC1B48">
      <w:pPr>
        <w:pStyle w:val="2"/>
        <w:ind w:firstLine="540"/>
        <w:jc w:val="both"/>
        <w:rPr>
          <w:sz w:val="28"/>
          <w:szCs w:val="28"/>
          <w:lang w:val="kk-KZ"/>
        </w:rPr>
      </w:pPr>
      <w:r w:rsidRPr="00DE6C6F">
        <w:rPr>
          <w:sz w:val="28"/>
          <w:szCs w:val="28"/>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CC1B48" w:rsidRPr="00DE6C6F" w:rsidRDefault="00CC1B48" w:rsidP="00CC1B48">
      <w:pPr>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ТД  – коммуникация процесі</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Теледидар аудиториясын зерттеу мен білудің әдiстері мен құралдары. Сұхбат, сауал-сұрақ жүргiзу, дәрiсхананы зерттеудiң электронды әдiстерi. Бағдарламалардың, арналардың, программалардың рейтингi. </w:t>
      </w:r>
      <w:r w:rsidRPr="00DE6C6F">
        <w:rPr>
          <w:rFonts w:ascii="Times New Roman" w:hAnsi="Times New Roman" w:cs="Times New Roman"/>
          <w:sz w:val="28"/>
          <w:szCs w:val="28"/>
        </w:rPr>
        <w:t xml:space="preserve">Экономика </w:t>
      </w:r>
      <w:r w:rsidRPr="00DE6C6F">
        <w:rPr>
          <w:rFonts w:ascii="Times New Roman" w:hAnsi="Times New Roman" w:cs="Times New Roman"/>
          <w:sz w:val="28"/>
          <w:szCs w:val="28"/>
        </w:rPr>
        <w:lastRenderedPageBreak/>
        <w:t xml:space="preserve">және программалық </w:t>
      </w:r>
      <w:proofErr w:type="spellStart"/>
      <w:r w:rsidRPr="00DE6C6F">
        <w:rPr>
          <w:rFonts w:ascii="Times New Roman" w:hAnsi="Times New Roman" w:cs="Times New Roman"/>
          <w:sz w:val="28"/>
          <w:szCs w:val="28"/>
        </w:rPr>
        <w:t>саясат</w:t>
      </w:r>
      <w:proofErr w:type="spellEnd"/>
      <w:r w:rsidRPr="00DE6C6F">
        <w:rPr>
          <w:rFonts w:ascii="Times New Roman" w:hAnsi="Times New Roman" w:cs="Times New Roman"/>
          <w:sz w:val="28"/>
          <w:szCs w:val="28"/>
        </w:rPr>
        <w:t>. Монологикалық және диалогиялық коммуникация</w:t>
      </w:r>
      <w:proofErr w:type="gramStart"/>
      <w:r w:rsidRPr="00DE6C6F">
        <w:rPr>
          <w:rFonts w:ascii="Times New Roman" w:hAnsi="Times New Roman" w:cs="Times New Roman"/>
          <w:sz w:val="28"/>
          <w:szCs w:val="28"/>
        </w:rPr>
        <w:t>.</w:t>
      </w:r>
      <w:proofErr w:type="gramEnd"/>
      <w:r w:rsidRPr="00DE6C6F">
        <w:rPr>
          <w:rFonts w:ascii="Times New Roman" w:hAnsi="Times New Roman" w:cs="Times New Roman"/>
          <w:sz w:val="28"/>
          <w:szCs w:val="28"/>
        </w:rPr>
        <w:t xml:space="preserve"> Ө</w:t>
      </w:r>
      <w:proofErr w:type="gramStart"/>
      <w:r w:rsidRPr="00DE6C6F">
        <w:rPr>
          <w:rFonts w:ascii="Times New Roman" w:hAnsi="Times New Roman" w:cs="Times New Roman"/>
          <w:sz w:val="28"/>
          <w:szCs w:val="28"/>
        </w:rPr>
        <w:t>з</w:t>
      </w:r>
      <w:proofErr w:type="gramEnd"/>
      <w:r w:rsidRPr="00DE6C6F">
        <w:rPr>
          <w:rFonts w:ascii="Times New Roman" w:hAnsi="Times New Roman" w:cs="Times New Roman"/>
          <w:sz w:val="28"/>
          <w:szCs w:val="28"/>
        </w:rPr>
        <w:t xml:space="preserve">дiгiнен </w:t>
      </w:r>
      <w:r w:rsidRPr="00DE6C6F">
        <w:rPr>
          <w:rFonts w:ascii="Times New Roman" w:hAnsi="Times New Roman" w:cs="Times New Roman"/>
          <w:sz w:val="28"/>
          <w:szCs w:val="28"/>
          <w:lang w:val="kk-KZ"/>
        </w:rPr>
        <w:t>теле</w:t>
      </w:r>
      <w:proofErr w:type="spellStart"/>
      <w:r w:rsidRPr="00DE6C6F">
        <w:rPr>
          <w:rFonts w:ascii="Times New Roman" w:hAnsi="Times New Roman" w:cs="Times New Roman"/>
          <w:sz w:val="28"/>
          <w:szCs w:val="28"/>
        </w:rPr>
        <w:t>дидар</w:t>
      </w:r>
      <w:proofErr w:type="spellEnd"/>
      <w:r w:rsidRPr="00DE6C6F">
        <w:rPr>
          <w:rFonts w:ascii="Times New Roman" w:hAnsi="Times New Roman" w:cs="Times New Roman"/>
          <w:sz w:val="28"/>
          <w:szCs w:val="28"/>
        </w:rPr>
        <w:t>.</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Хабар секторының демонополизациясы жүргiзiлді. ТД-ның мемлекет меншiгiнен шығуы жекеменшік, акционерлiк телекомпаниялардың ақпараттық ресу</w:t>
      </w:r>
      <w:r w:rsidR="00235B8E">
        <w:rPr>
          <w:rFonts w:ascii="Times New Roman" w:hAnsi="Times New Roman" w:cs="Times New Roman"/>
          <w:sz w:val="28"/>
          <w:szCs w:val="28"/>
          <w:lang w:val="kk-KZ"/>
        </w:rPr>
        <w:t>рсты, хабарлардың айырбасын ылғи</w:t>
      </w:r>
      <w:r w:rsidRPr="00DE6C6F">
        <w:rPr>
          <w:rFonts w:ascii="Times New Roman" w:hAnsi="Times New Roman" w:cs="Times New Roman"/>
          <w:sz w:val="28"/>
          <w:szCs w:val="28"/>
          <w:lang w:val="kk-KZ"/>
        </w:rPr>
        <w:t xml:space="preserve"> да қажет ететін аудиовизуальдық нарыққа тез және жеңiлдеу кiруге мүмкiндiк береді.   </w:t>
      </w:r>
    </w:p>
    <w:p w:rsidR="00CC1B48" w:rsidRPr="00DE6C6F" w:rsidRDefault="00CC1B48" w:rsidP="00CC1B48">
      <w:pPr>
        <w:jc w:val="center"/>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Практикалық сабақтардың үлгі тақыр</w:t>
      </w:r>
      <w:r w:rsidR="00E53492">
        <w:rPr>
          <w:rFonts w:ascii="Times New Roman" w:hAnsi="Times New Roman" w:cs="Times New Roman"/>
          <w:b/>
          <w:bCs/>
          <w:sz w:val="28"/>
          <w:szCs w:val="28"/>
          <w:lang w:val="kk-KZ"/>
        </w:rPr>
        <w:t>ы</w:t>
      </w:r>
      <w:r w:rsidRPr="00DE6C6F">
        <w:rPr>
          <w:rFonts w:ascii="Times New Roman" w:hAnsi="Times New Roman" w:cs="Times New Roman"/>
          <w:b/>
          <w:bCs/>
          <w:sz w:val="28"/>
          <w:szCs w:val="28"/>
          <w:lang w:val="kk-KZ"/>
        </w:rPr>
        <w:t>птары</w:t>
      </w:r>
    </w:p>
    <w:p w:rsidR="00CC1B48" w:rsidRPr="00DE6C6F" w:rsidRDefault="00CC1B48" w:rsidP="00CC1B48">
      <w:pPr>
        <w:pStyle w:val="a3"/>
        <w:ind w:left="0" w:firstLine="540"/>
        <w:rPr>
          <w:b/>
          <w:sz w:val="28"/>
          <w:szCs w:val="28"/>
          <w:lang w:val="kk-KZ"/>
        </w:rPr>
      </w:pPr>
      <w:r w:rsidRPr="00DE6C6F">
        <w:rPr>
          <w:b/>
          <w:sz w:val="28"/>
          <w:szCs w:val="28"/>
          <w:lang w:val="kk-KZ"/>
        </w:rPr>
        <w:t xml:space="preserve">ТД туралы жалпы түсінік </w:t>
      </w:r>
    </w:p>
    <w:p w:rsidR="00CC1B48" w:rsidRPr="00DE6C6F" w:rsidRDefault="00F42B33" w:rsidP="00CC1B48">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CC1B48" w:rsidRPr="00DE6C6F">
        <w:rPr>
          <w:rFonts w:ascii="Times New Roman" w:hAnsi="Times New Roman" w:cs="Times New Roman"/>
          <w:sz w:val="28"/>
          <w:szCs w:val="28"/>
        </w:rPr>
        <w:t xml:space="preserve">оммуникациялық </w:t>
      </w:r>
      <w:proofErr w:type="spellStart"/>
      <w:r w:rsidR="00CC1B48" w:rsidRPr="00DE6C6F">
        <w:rPr>
          <w:rFonts w:ascii="Times New Roman" w:hAnsi="Times New Roman" w:cs="Times New Roman"/>
          <w:sz w:val="28"/>
          <w:szCs w:val="28"/>
        </w:rPr>
        <w:t>терминологиямен</w:t>
      </w:r>
      <w:proofErr w:type="spellEnd"/>
      <w:r w:rsidR="00CC1B48" w:rsidRPr="00DE6C6F">
        <w:rPr>
          <w:rFonts w:ascii="Times New Roman" w:hAnsi="Times New Roman" w:cs="Times New Roman"/>
          <w:sz w:val="28"/>
          <w:szCs w:val="28"/>
        </w:rPr>
        <w:t xml:space="preserve">, </w:t>
      </w:r>
      <w:proofErr w:type="spellStart"/>
      <w:r w:rsidR="00CC1B48" w:rsidRPr="00DE6C6F">
        <w:rPr>
          <w:rFonts w:ascii="Times New Roman" w:hAnsi="Times New Roman" w:cs="Times New Roman"/>
          <w:sz w:val="28"/>
          <w:szCs w:val="28"/>
        </w:rPr>
        <w:t>теледидар</w:t>
      </w:r>
      <w:proofErr w:type="spellEnd"/>
      <w:r w:rsidR="00CC1B48" w:rsidRPr="00DE6C6F">
        <w:rPr>
          <w:rFonts w:ascii="Times New Roman" w:hAnsi="Times New Roman" w:cs="Times New Roman"/>
          <w:sz w:val="28"/>
          <w:szCs w:val="28"/>
        </w:rPr>
        <w:t xml:space="preserve"> </w:t>
      </w:r>
      <w:proofErr w:type="spellStart"/>
      <w:r w:rsidR="00CC1B48" w:rsidRPr="00DE6C6F">
        <w:rPr>
          <w:rFonts w:ascii="Times New Roman" w:hAnsi="Times New Roman" w:cs="Times New Roman"/>
          <w:sz w:val="28"/>
          <w:szCs w:val="28"/>
        </w:rPr>
        <w:t>терминологиясымен</w:t>
      </w:r>
      <w:proofErr w:type="spellEnd"/>
      <w:r w:rsidR="00CC1B48" w:rsidRPr="00DE6C6F">
        <w:rPr>
          <w:rFonts w:ascii="Times New Roman" w:hAnsi="Times New Roman" w:cs="Times New Roman"/>
          <w:sz w:val="28"/>
          <w:szCs w:val="28"/>
        </w:rPr>
        <w:t xml:space="preserve"> </w:t>
      </w:r>
      <w:proofErr w:type="spellStart"/>
      <w:r w:rsidR="00CC1B48" w:rsidRPr="00DE6C6F">
        <w:rPr>
          <w:rFonts w:ascii="Times New Roman" w:hAnsi="Times New Roman" w:cs="Times New Roman"/>
          <w:sz w:val="28"/>
          <w:szCs w:val="28"/>
        </w:rPr>
        <w:t>танысу</w:t>
      </w:r>
      <w:proofErr w:type="spellEnd"/>
      <w:r w:rsidR="00CC1B48" w:rsidRPr="00DE6C6F">
        <w:rPr>
          <w:rFonts w:ascii="Times New Roman" w:hAnsi="Times New Roman" w:cs="Times New Roman"/>
          <w:sz w:val="28"/>
          <w:szCs w:val="28"/>
        </w:rPr>
        <w:t xml:space="preserve">. </w:t>
      </w:r>
    </w:p>
    <w:p w:rsidR="00CC1B48" w:rsidRPr="00DE6C6F" w:rsidRDefault="00CC1B48" w:rsidP="00CC1B48">
      <w:pPr>
        <w:ind w:firstLine="540"/>
        <w:jc w:val="both"/>
        <w:rPr>
          <w:rFonts w:ascii="Times New Roman" w:hAnsi="Times New Roman" w:cs="Times New Roman"/>
          <w:sz w:val="28"/>
          <w:szCs w:val="28"/>
          <w:lang w:val="kk-KZ"/>
        </w:rPr>
      </w:pPr>
      <w:r w:rsidRPr="00397348">
        <w:rPr>
          <w:rFonts w:ascii="Times New Roman" w:hAnsi="Times New Roman" w:cs="Times New Roman"/>
          <w:sz w:val="28"/>
          <w:szCs w:val="28"/>
          <w:lang w:val="kk-KZ"/>
        </w:rPr>
        <w:t xml:space="preserve">Бақылау сұрақтары: </w:t>
      </w:r>
    </w:p>
    <w:p w:rsidR="00CC1B48" w:rsidRPr="00DE6C6F" w:rsidRDefault="00CC1B48" w:rsidP="00CC1B48">
      <w:pPr>
        <w:ind w:firstLine="540"/>
        <w:jc w:val="both"/>
        <w:rPr>
          <w:rFonts w:ascii="Times New Roman" w:hAnsi="Times New Roman" w:cs="Times New Roman"/>
          <w:sz w:val="28"/>
          <w:szCs w:val="28"/>
          <w:lang w:val="kk-KZ"/>
        </w:rPr>
      </w:pPr>
      <w:r w:rsidRPr="00397348">
        <w:rPr>
          <w:rFonts w:ascii="Times New Roman" w:hAnsi="Times New Roman" w:cs="Times New Roman"/>
          <w:sz w:val="28"/>
          <w:szCs w:val="28"/>
          <w:lang w:val="kk-KZ"/>
        </w:rPr>
        <w:t>1.</w:t>
      </w:r>
      <w:r w:rsidRPr="00DE6C6F">
        <w:rPr>
          <w:rFonts w:ascii="Times New Roman" w:hAnsi="Times New Roman" w:cs="Times New Roman"/>
          <w:sz w:val="28"/>
          <w:szCs w:val="28"/>
          <w:lang w:val="kk-KZ"/>
        </w:rPr>
        <w:t xml:space="preserve"> </w:t>
      </w:r>
      <w:r w:rsidRPr="00397348">
        <w:rPr>
          <w:rFonts w:ascii="Times New Roman" w:hAnsi="Times New Roman" w:cs="Times New Roman"/>
          <w:sz w:val="28"/>
          <w:szCs w:val="28"/>
          <w:lang w:val="kk-KZ"/>
        </w:rPr>
        <w:t>Хабар</w:t>
      </w:r>
      <w:r w:rsidR="00640F0D">
        <w:rPr>
          <w:rFonts w:ascii="Times New Roman" w:hAnsi="Times New Roman" w:cs="Times New Roman"/>
          <w:sz w:val="28"/>
          <w:szCs w:val="28"/>
          <w:lang w:val="kk-KZ"/>
        </w:rPr>
        <w:t>дың жанрлық ерекшелігі</w:t>
      </w:r>
      <w:r w:rsidR="00640F0D" w:rsidRPr="00397348">
        <w:rPr>
          <w:rFonts w:ascii="Times New Roman" w:hAnsi="Times New Roman" w:cs="Times New Roman"/>
          <w:sz w:val="28"/>
          <w:szCs w:val="28"/>
          <w:lang w:val="kk-KZ"/>
        </w:rPr>
        <w:t xml:space="preserve"> деген не</w:t>
      </w:r>
      <w:r w:rsidR="00640F0D">
        <w:rPr>
          <w:rFonts w:ascii="Times New Roman" w:hAnsi="Times New Roman" w:cs="Times New Roman"/>
          <w:sz w:val="28"/>
          <w:szCs w:val="28"/>
          <w:lang w:val="kk-KZ"/>
        </w:rPr>
        <w:t>?</w:t>
      </w:r>
      <w:r w:rsidRPr="00397348">
        <w:rPr>
          <w:rFonts w:ascii="Times New Roman" w:hAnsi="Times New Roman" w:cs="Times New Roman"/>
          <w:sz w:val="28"/>
          <w:szCs w:val="28"/>
          <w:lang w:val="kk-KZ"/>
        </w:rPr>
        <w:t xml:space="preserve">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2. Жаппай коммуникация, оның ерекшелiгi. </w:t>
      </w:r>
    </w:p>
    <w:p w:rsidR="00CC1B48" w:rsidRPr="00DE6C6F" w:rsidRDefault="00640F0D" w:rsidP="00CC1B48">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CC1B48" w:rsidRPr="00DE6C6F">
        <w:rPr>
          <w:rFonts w:ascii="Times New Roman" w:hAnsi="Times New Roman" w:cs="Times New Roman"/>
          <w:sz w:val="28"/>
          <w:szCs w:val="28"/>
          <w:lang w:val="kk-KZ"/>
        </w:rPr>
        <w:t xml:space="preserve">. Теледидар, оның спецификасы, ерекшелiгі. </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Телетаралымның шығуы мен дамуы</w:t>
      </w:r>
    </w:p>
    <w:p w:rsidR="008C4469"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Әр түрлі жылдардағы бағдарламалармен танысу: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 xml:space="preserve">1. Кеңес ТД-ның бірінші шығарушылары. </w:t>
      </w:r>
    </w:p>
    <w:p w:rsidR="00CC1B48" w:rsidRPr="00DE6C6F" w:rsidRDefault="00CC1B48" w:rsidP="00CC1B48">
      <w:pPr>
        <w:pStyle w:val="a3"/>
        <w:ind w:firstLine="180"/>
        <w:rPr>
          <w:sz w:val="28"/>
          <w:szCs w:val="28"/>
          <w:lang w:val="kk-KZ"/>
        </w:rPr>
      </w:pPr>
      <w:r w:rsidRPr="00DE6C6F">
        <w:rPr>
          <w:sz w:val="28"/>
          <w:szCs w:val="28"/>
          <w:lang w:val="kk-KZ"/>
        </w:rPr>
        <w:t>2. Б. Розинг – ТД-ның негізін салушы, жасап шығарушы.</w:t>
      </w:r>
    </w:p>
    <w:p w:rsidR="00CC1B48" w:rsidRPr="00DE6C6F" w:rsidRDefault="00CC1B48" w:rsidP="00CC1B48">
      <w:pPr>
        <w:pStyle w:val="a3"/>
        <w:ind w:firstLine="180"/>
        <w:rPr>
          <w:sz w:val="28"/>
          <w:szCs w:val="28"/>
          <w:lang w:val="kk-KZ"/>
        </w:rPr>
      </w:pPr>
      <w:r w:rsidRPr="00DE6C6F">
        <w:rPr>
          <w:sz w:val="28"/>
          <w:szCs w:val="28"/>
          <w:lang w:val="kk-KZ"/>
        </w:rPr>
        <w:t>3. 1920-1930 жж. ТД-ның байқау хабарлары..</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ТД-ның даму тарихы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B93159" w:rsidRDefault="00B93159" w:rsidP="00B93159">
      <w:pPr>
        <w:ind w:firstLine="540"/>
        <w:jc w:val="both"/>
        <w:rPr>
          <w:rFonts w:ascii="Times New Roman" w:hAnsi="Times New Roman" w:cs="Times New Roman"/>
          <w:sz w:val="28"/>
          <w:szCs w:val="28"/>
          <w:lang w:val="kk-KZ"/>
        </w:rPr>
      </w:pPr>
      <w:r w:rsidRPr="00B93159">
        <w:rPr>
          <w:rFonts w:ascii="Times New Roman" w:hAnsi="Times New Roman" w:cs="Times New Roman"/>
          <w:sz w:val="28"/>
          <w:szCs w:val="28"/>
          <w:lang w:val="kk-KZ"/>
        </w:rPr>
        <w:t xml:space="preserve"> </w:t>
      </w:r>
      <w:r w:rsidRPr="00DE6C6F">
        <w:rPr>
          <w:rFonts w:ascii="Times New Roman" w:hAnsi="Times New Roman" w:cs="Times New Roman"/>
          <w:sz w:val="28"/>
          <w:szCs w:val="28"/>
          <w:lang w:val="kk-KZ"/>
        </w:rPr>
        <w:t xml:space="preserve">Қазақ теледидарындағы айтулы бағдарламаларды көру. </w:t>
      </w:r>
    </w:p>
    <w:p w:rsidR="00CC1B48" w:rsidRPr="00DE6C6F" w:rsidRDefault="00CC1B48" w:rsidP="00CC1B48">
      <w:pPr>
        <w:pStyle w:val="a3"/>
        <w:ind w:firstLine="180"/>
        <w:rPr>
          <w:sz w:val="28"/>
          <w:szCs w:val="28"/>
          <w:lang w:val="kk-KZ"/>
        </w:rPr>
      </w:pPr>
      <w:r w:rsidRPr="00DE6C6F">
        <w:rPr>
          <w:sz w:val="28"/>
          <w:szCs w:val="28"/>
          <w:lang w:val="kk-KZ"/>
        </w:rPr>
        <w:t xml:space="preserve"> Қазіргі телебағдарламалардың ерекшелігі. </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Қазақстандағы ТД-ның дамуы</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 xml:space="preserve">1. Қазақстан ТД-ның негізін салушылар. </w:t>
      </w:r>
    </w:p>
    <w:p w:rsidR="00CC1B48" w:rsidRPr="00DE6C6F" w:rsidRDefault="00CC1B48" w:rsidP="00CC1B48">
      <w:pPr>
        <w:pStyle w:val="a3"/>
        <w:ind w:firstLine="180"/>
        <w:rPr>
          <w:sz w:val="28"/>
          <w:szCs w:val="28"/>
          <w:lang w:val="kk-KZ"/>
        </w:rPr>
      </w:pPr>
      <w:r w:rsidRPr="00DE6C6F">
        <w:rPr>
          <w:sz w:val="28"/>
          <w:szCs w:val="28"/>
          <w:lang w:val="kk-KZ"/>
        </w:rPr>
        <w:t xml:space="preserve">2. Қазақ ТД-да хабар дайындаудың ерекшелігі. </w:t>
      </w:r>
    </w:p>
    <w:p w:rsidR="00CC1B48" w:rsidRPr="00DE6C6F" w:rsidRDefault="00CC1B48" w:rsidP="00CC1B48">
      <w:pPr>
        <w:pStyle w:val="a3"/>
        <w:ind w:firstLine="180"/>
        <w:rPr>
          <w:sz w:val="28"/>
          <w:szCs w:val="28"/>
          <w:lang w:val="kk-KZ"/>
        </w:rPr>
      </w:pPr>
      <w:r w:rsidRPr="00DE6C6F">
        <w:rPr>
          <w:sz w:val="28"/>
          <w:szCs w:val="28"/>
          <w:lang w:val="kk-KZ"/>
        </w:rPr>
        <w:t xml:space="preserve">3. ТД мен РТ-дағы сөйлеу, көңіл көтеруші жанрлар. </w:t>
      </w:r>
    </w:p>
    <w:p w:rsidR="00CC1B48" w:rsidRPr="00DE6C6F" w:rsidRDefault="00CC1B48" w:rsidP="00CC1B48">
      <w:pPr>
        <w:pStyle w:val="a3"/>
        <w:ind w:firstLine="180"/>
        <w:rPr>
          <w:sz w:val="28"/>
          <w:szCs w:val="28"/>
          <w:lang w:val="kk-KZ"/>
        </w:rPr>
      </w:pPr>
      <w:r w:rsidRPr="00DE6C6F">
        <w:rPr>
          <w:sz w:val="28"/>
          <w:szCs w:val="28"/>
          <w:lang w:val="kk-KZ"/>
        </w:rPr>
        <w:lastRenderedPageBreak/>
        <w:t xml:space="preserve">4. Ақпараттық жаңалықтарды дайындау.  </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Қайта құру дәуіріндегі ТД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Қайта құру дәуіріндегі телебағдарламаларды сараптау: 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1. Тақырыптық бағдарламалар, олардың әр түрлілігі.</w:t>
      </w:r>
    </w:p>
    <w:p w:rsidR="00CC1B48" w:rsidRPr="00DE6C6F" w:rsidRDefault="00CC1B48" w:rsidP="00CC1B48">
      <w:pPr>
        <w:pStyle w:val="a3"/>
        <w:ind w:firstLine="180"/>
        <w:rPr>
          <w:sz w:val="28"/>
          <w:szCs w:val="28"/>
        </w:rPr>
      </w:pPr>
      <w:r w:rsidRPr="00DE6C6F">
        <w:rPr>
          <w:sz w:val="28"/>
          <w:szCs w:val="28"/>
        </w:rPr>
        <w:t>2.</w:t>
      </w:r>
      <w:r w:rsidRPr="00DE6C6F">
        <w:rPr>
          <w:sz w:val="28"/>
          <w:szCs w:val="28"/>
          <w:lang w:val="kk-KZ"/>
        </w:rPr>
        <w:t xml:space="preserve"> Жастар хабарының с</w:t>
      </w:r>
      <w:proofErr w:type="spellStart"/>
      <w:r w:rsidRPr="00DE6C6F">
        <w:rPr>
          <w:sz w:val="28"/>
          <w:szCs w:val="28"/>
        </w:rPr>
        <w:t>пецифика</w:t>
      </w:r>
      <w:proofErr w:type="spellEnd"/>
      <w:r w:rsidRPr="00DE6C6F">
        <w:rPr>
          <w:sz w:val="28"/>
          <w:szCs w:val="28"/>
          <w:lang w:val="kk-KZ"/>
        </w:rPr>
        <w:t>сы</w:t>
      </w:r>
      <w:r w:rsidRPr="00DE6C6F">
        <w:rPr>
          <w:sz w:val="28"/>
          <w:szCs w:val="28"/>
        </w:rPr>
        <w:t>.</w:t>
      </w:r>
    </w:p>
    <w:p w:rsidR="00CC1B48" w:rsidRPr="00DE6C6F" w:rsidRDefault="00CC1B48" w:rsidP="00CC1B48">
      <w:pPr>
        <w:pStyle w:val="a3"/>
        <w:ind w:firstLine="180"/>
        <w:rPr>
          <w:sz w:val="28"/>
          <w:szCs w:val="28"/>
        </w:rPr>
      </w:pPr>
      <w:r w:rsidRPr="00DE6C6F">
        <w:rPr>
          <w:sz w:val="28"/>
          <w:szCs w:val="28"/>
        </w:rPr>
        <w:t>3.</w:t>
      </w:r>
      <w:r w:rsidRPr="00DE6C6F">
        <w:rPr>
          <w:sz w:val="28"/>
          <w:szCs w:val="28"/>
          <w:lang w:val="kk-KZ"/>
        </w:rPr>
        <w:t xml:space="preserve"> Балалар хабарының с</w:t>
      </w:r>
      <w:proofErr w:type="spellStart"/>
      <w:r w:rsidRPr="00DE6C6F">
        <w:rPr>
          <w:sz w:val="28"/>
          <w:szCs w:val="28"/>
        </w:rPr>
        <w:t>пецифика</w:t>
      </w:r>
      <w:proofErr w:type="spellEnd"/>
      <w:r w:rsidRPr="00DE6C6F">
        <w:rPr>
          <w:sz w:val="28"/>
          <w:szCs w:val="28"/>
          <w:lang w:val="kk-KZ"/>
        </w:rPr>
        <w:t>сы.</w:t>
      </w:r>
      <w:r w:rsidRPr="00DE6C6F">
        <w:rPr>
          <w:sz w:val="28"/>
          <w:szCs w:val="28"/>
        </w:rPr>
        <w:t xml:space="preserve"> </w:t>
      </w:r>
    </w:p>
    <w:p w:rsidR="00CC1B48" w:rsidRPr="00DE6C6F" w:rsidRDefault="00CC1B48" w:rsidP="00CC1B48">
      <w:pPr>
        <w:pStyle w:val="a3"/>
        <w:ind w:firstLine="180"/>
        <w:rPr>
          <w:sz w:val="28"/>
          <w:szCs w:val="28"/>
        </w:rPr>
      </w:pPr>
      <w:r w:rsidRPr="00DE6C6F">
        <w:rPr>
          <w:sz w:val="28"/>
          <w:szCs w:val="28"/>
        </w:rPr>
        <w:t>4.</w:t>
      </w:r>
      <w:r w:rsidRPr="00DE6C6F">
        <w:rPr>
          <w:sz w:val="28"/>
          <w:szCs w:val="28"/>
          <w:lang w:val="kk-KZ"/>
        </w:rPr>
        <w:t xml:space="preserve"> Сазды</w:t>
      </w:r>
      <w:r w:rsidRPr="00DE6C6F">
        <w:rPr>
          <w:sz w:val="28"/>
          <w:szCs w:val="28"/>
        </w:rPr>
        <w:t xml:space="preserve">, </w:t>
      </w:r>
      <w:r w:rsidRPr="00DE6C6F">
        <w:rPr>
          <w:sz w:val="28"/>
          <w:szCs w:val="28"/>
          <w:lang w:val="kk-KZ"/>
        </w:rPr>
        <w:t>мәдени-ағартушылық бағдарламалар</w:t>
      </w:r>
      <w:r w:rsidRPr="00DE6C6F">
        <w:rPr>
          <w:sz w:val="28"/>
          <w:szCs w:val="28"/>
        </w:rPr>
        <w:t>.</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ТД-ның қазіргі</w:t>
      </w:r>
      <w:r w:rsidRPr="00DE6C6F">
        <w:rPr>
          <w:rFonts w:ascii="Times New Roman" w:hAnsi="Times New Roman" w:cs="Times New Roman"/>
          <w:b/>
          <w:sz w:val="28"/>
          <w:szCs w:val="28"/>
        </w:rPr>
        <w:t xml:space="preserve"> </w:t>
      </w:r>
      <w:proofErr w:type="spellStart"/>
      <w:r w:rsidRPr="00DE6C6F">
        <w:rPr>
          <w:rFonts w:ascii="Times New Roman" w:hAnsi="Times New Roman" w:cs="Times New Roman"/>
          <w:b/>
          <w:sz w:val="28"/>
          <w:szCs w:val="28"/>
        </w:rPr>
        <w:t>тенденци</w:t>
      </w:r>
      <w:proofErr w:type="spellEnd"/>
      <w:r w:rsidRPr="00DE6C6F">
        <w:rPr>
          <w:rFonts w:ascii="Times New Roman" w:hAnsi="Times New Roman" w:cs="Times New Roman"/>
          <w:b/>
          <w:sz w:val="28"/>
          <w:szCs w:val="28"/>
          <w:lang w:val="kk-KZ"/>
        </w:rPr>
        <w:t>ясы</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жүргізушінің жеке басы туралы ақпарат, ақпараттық технологиялардың конвергенциясы.</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1.Хабардың децентрализациясы. </w:t>
      </w:r>
    </w:p>
    <w:p w:rsidR="00CC1B48" w:rsidRPr="00DE6C6F" w:rsidRDefault="00CC1B48" w:rsidP="00CC1B48">
      <w:pPr>
        <w:ind w:firstLine="540"/>
        <w:jc w:val="both"/>
        <w:rPr>
          <w:rFonts w:ascii="Times New Roman" w:hAnsi="Times New Roman" w:cs="Times New Roman"/>
          <w:color w:val="FF0000"/>
          <w:sz w:val="28"/>
          <w:szCs w:val="28"/>
          <w:lang w:val="kk-KZ"/>
        </w:rPr>
      </w:pPr>
      <w:r w:rsidRPr="00DE6C6F">
        <w:rPr>
          <w:rFonts w:ascii="Times New Roman" w:hAnsi="Times New Roman" w:cs="Times New Roman"/>
          <w:sz w:val="28"/>
          <w:szCs w:val="28"/>
          <w:lang w:val="kk-KZ"/>
        </w:rPr>
        <w:t>2.Телерадиохабардың дербестігі</w:t>
      </w:r>
      <w:r w:rsidRPr="00DE6C6F">
        <w:rPr>
          <w:rFonts w:ascii="Times New Roman" w:hAnsi="Times New Roman" w:cs="Times New Roman"/>
          <w:color w:val="FF0000"/>
          <w:sz w:val="28"/>
          <w:szCs w:val="28"/>
          <w:lang w:val="kk-KZ"/>
        </w:rPr>
        <w:t xml:space="preserve">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3. Хабардың демассификациясы.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4. Телерадиохабардың коммерциялануы.</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ТД-ның көркем-бейнелеушілік құралдары</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Телесюжеттің жазылуы, ТД-ның көркем-бейнелеушілік құралдарын қолданған телебелгілер: мәтін (сөз), саз, шу, арнайыэффектілер, монтаж, жарық, түс. Теледидардағы сөз бен бейненің арасалмағын айқындау </w:t>
      </w:r>
    </w:p>
    <w:p w:rsidR="00AD46F0" w:rsidRDefault="00AD46F0" w:rsidP="00CC1B48">
      <w:pPr>
        <w:ind w:firstLine="540"/>
        <w:jc w:val="both"/>
        <w:rPr>
          <w:rFonts w:ascii="Times New Roman" w:hAnsi="Times New Roman" w:cs="Times New Roman"/>
          <w:sz w:val="28"/>
          <w:szCs w:val="28"/>
          <w:lang w:val="kk-KZ"/>
        </w:rPr>
      </w:pP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 xml:space="preserve">1. Хабардың көркем-бейнелеушілік құралдары </w:t>
      </w:r>
    </w:p>
    <w:p w:rsidR="00CC1B48" w:rsidRPr="00DE6C6F" w:rsidRDefault="00CC1B48" w:rsidP="00CC1B48">
      <w:pPr>
        <w:pStyle w:val="a3"/>
        <w:ind w:firstLine="180"/>
        <w:rPr>
          <w:sz w:val="28"/>
          <w:szCs w:val="28"/>
          <w:lang w:val="kk-KZ"/>
        </w:rPr>
      </w:pPr>
      <w:r w:rsidRPr="00DE6C6F">
        <w:rPr>
          <w:sz w:val="28"/>
          <w:szCs w:val="28"/>
          <w:lang w:val="kk-KZ"/>
        </w:rPr>
        <w:t>2. Саздың рөлі, сөз, дауыс ырғағы, эфирдегі шу.</w:t>
      </w:r>
    </w:p>
    <w:p w:rsidR="00CC1B48" w:rsidRPr="00DE6C6F" w:rsidRDefault="00CC1B48" w:rsidP="00CC1B48">
      <w:pPr>
        <w:pStyle w:val="a3"/>
        <w:ind w:firstLine="180"/>
        <w:rPr>
          <w:sz w:val="28"/>
          <w:szCs w:val="28"/>
          <w:lang w:val="kk-KZ"/>
        </w:rPr>
      </w:pPr>
      <w:r w:rsidRPr="00DE6C6F">
        <w:rPr>
          <w:sz w:val="28"/>
          <w:szCs w:val="28"/>
          <w:lang w:val="kk-KZ"/>
        </w:rPr>
        <w:lastRenderedPageBreak/>
        <w:t>3. Хабардағы монтаждың рөлі.</w:t>
      </w:r>
    </w:p>
    <w:p w:rsidR="00CC1B48" w:rsidRPr="00DE6C6F" w:rsidRDefault="00CC1B48" w:rsidP="00CC1B48">
      <w:pPr>
        <w:pStyle w:val="a3"/>
        <w:ind w:firstLine="180"/>
        <w:rPr>
          <w:sz w:val="28"/>
          <w:szCs w:val="28"/>
          <w:lang w:val="kk-KZ"/>
        </w:rPr>
      </w:pPr>
      <w:r w:rsidRPr="00DE6C6F">
        <w:rPr>
          <w:sz w:val="28"/>
          <w:szCs w:val="28"/>
          <w:lang w:val="kk-KZ"/>
        </w:rPr>
        <w:t>4. Монтаждың әр түрлілігі: композициялық, көркем, техникалық және т.б.</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Телесюжеттің жазылу ерекшелігі</w:t>
      </w:r>
    </w:p>
    <w:p w:rsidR="00AD46F0"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Телесурет салуды дайындау, телебелгілер, телесұхбат.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rPr>
      </w:pPr>
      <w:r w:rsidRPr="00DE6C6F">
        <w:rPr>
          <w:sz w:val="28"/>
          <w:szCs w:val="28"/>
        </w:rPr>
        <w:t>1.</w:t>
      </w:r>
      <w:r w:rsidRPr="00DE6C6F">
        <w:rPr>
          <w:sz w:val="28"/>
          <w:szCs w:val="28"/>
          <w:lang w:val="kk-KZ"/>
        </w:rPr>
        <w:t xml:space="preserve"> Телесюжет деген не, оны дайындаудың ерекшелігі</w:t>
      </w:r>
      <w:r w:rsidRPr="00DE6C6F">
        <w:rPr>
          <w:sz w:val="28"/>
          <w:szCs w:val="28"/>
        </w:rPr>
        <w:t>.</w:t>
      </w:r>
    </w:p>
    <w:p w:rsidR="00CC1B48" w:rsidRPr="00DE6C6F" w:rsidRDefault="00CC1B48" w:rsidP="00CC1B48">
      <w:pPr>
        <w:pStyle w:val="a3"/>
        <w:ind w:firstLine="180"/>
        <w:rPr>
          <w:sz w:val="28"/>
          <w:szCs w:val="28"/>
          <w:lang w:val="kk-KZ"/>
        </w:rPr>
      </w:pPr>
      <w:r w:rsidRPr="00DE6C6F">
        <w:rPr>
          <w:sz w:val="28"/>
          <w:szCs w:val="28"/>
        </w:rPr>
        <w:t>2.</w:t>
      </w:r>
      <w:r w:rsidRPr="00DE6C6F">
        <w:rPr>
          <w:sz w:val="28"/>
          <w:szCs w:val="28"/>
          <w:lang w:val="kk-KZ"/>
        </w:rPr>
        <w:t xml:space="preserve"> Сурет салудың сұхбаттан айырмашылығы.</w:t>
      </w:r>
    </w:p>
    <w:p w:rsidR="00CC1B48" w:rsidRPr="00DE6C6F" w:rsidRDefault="00CC1B48" w:rsidP="00CC1B48">
      <w:pPr>
        <w:pStyle w:val="a3"/>
        <w:ind w:firstLine="180"/>
        <w:rPr>
          <w:sz w:val="28"/>
          <w:szCs w:val="28"/>
        </w:rPr>
      </w:pPr>
      <w:r w:rsidRPr="00DE6C6F">
        <w:rPr>
          <w:sz w:val="28"/>
          <w:szCs w:val="28"/>
        </w:rPr>
        <w:t>3.</w:t>
      </w:r>
      <w:r w:rsidRPr="00DE6C6F">
        <w:rPr>
          <w:sz w:val="28"/>
          <w:szCs w:val="28"/>
          <w:lang w:val="kk-KZ"/>
        </w:rPr>
        <w:t xml:space="preserve"> </w:t>
      </w:r>
      <w:r w:rsidRPr="00DE6C6F">
        <w:rPr>
          <w:sz w:val="28"/>
          <w:szCs w:val="28"/>
        </w:rPr>
        <w:t>«</w:t>
      </w:r>
      <w:r w:rsidR="00AD46F0">
        <w:rPr>
          <w:sz w:val="28"/>
          <w:szCs w:val="28"/>
          <w:lang w:val="kk-KZ"/>
        </w:rPr>
        <w:t>Мәтін және о</w:t>
      </w:r>
      <w:r w:rsidRPr="00DE6C6F">
        <w:rPr>
          <w:sz w:val="28"/>
          <w:szCs w:val="28"/>
          <w:lang w:val="kk-KZ"/>
        </w:rPr>
        <w:t>ны жазудың ерекшелігі</w:t>
      </w:r>
    </w:p>
    <w:p w:rsidR="00CC1B48" w:rsidRPr="00DE6C6F" w:rsidRDefault="00CC1B48" w:rsidP="00CC1B48">
      <w:pPr>
        <w:ind w:firstLine="540"/>
        <w:jc w:val="both"/>
        <w:rPr>
          <w:rFonts w:ascii="Times New Roman" w:hAnsi="Times New Roman" w:cs="Times New Roman"/>
          <w:sz w:val="28"/>
          <w:szCs w:val="28"/>
        </w:rPr>
      </w:pPr>
      <w:r w:rsidRPr="00DE6C6F">
        <w:rPr>
          <w:rFonts w:ascii="Times New Roman" w:hAnsi="Times New Roman" w:cs="Times New Roman"/>
          <w:b/>
          <w:sz w:val="28"/>
          <w:szCs w:val="28"/>
          <w:lang w:val="kk-KZ"/>
        </w:rPr>
        <w:t>Телесұхбаттың ерекшелігі</w:t>
      </w:r>
    </w:p>
    <w:p w:rsidR="00CC1B48" w:rsidRPr="00DE6C6F" w:rsidRDefault="00CC1B48" w:rsidP="00CC1B48">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rPr>
        <w:t>Сұхбаттың дайындалуы мен жазылуы, телеәңгіме, телешолу, жобаланған</w:t>
      </w:r>
      <w:r w:rsidRPr="00DE6C6F">
        <w:rPr>
          <w:rFonts w:ascii="Times New Roman" w:hAnsi="Times New Roman" w:cs="Times New Roman"/>
          <w:color w:val="FF0000"/>
          <w:sz w:val="28"/>
          <w:szCs w:val="28"/>
          <w:lang w:val="kk-KZ"/>
        </w:rPr>
        <w:t xml:space="preserve"> </w:t>
      </w:r>
      <w:r w:rsidRPr="00DE6C6F">
        <w:rPr>
          <w:rFonts w:ascii="Times New Roman" w:hAnsi="Times New Roman" w:cs="Times New Roman"/>
          <w:sz w:val="28"/>
          <w:szCs w:val="28"/>
          <w:lang w:val="kk-KZ"/>
        </w:rPr>
        <w:t xml:space="preserve">эфирде телепікірсайысты өткізу.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rPr>
        <w:t xml:space="preserve">Бақылау сұрақтары: </w:t>
      </w:r>
    </w:p>
    <w:p w:rsidR="00CC1B48" w:rsidRPr="00DE6C6F" w:rsidRDefault="00CC1B48" w:rsidP="00CC1B48">
      <w:pPr>
        <w:pStyle w:val="a3"/>
        <w:ind w:firstLine="180"/>
        <w:rPr>
          <w:sz w:val="28"/>
          <w:szCs w:val="28"/>
          <w:lang w:val="kk-KZ"/>
        </w:rPr>
      </w:pPr>
      <w:r w:rsidRPr="00AD46F0">
        <w:rPr>
          <w:sz w:val="28"/>
          <w:szCs w:val="28"/>
          <w:lang w:val="kk-KZ"/>
        </w:rPr>
        <w:t>1.</w:t>
      </w:r>
      <w:r w:rsidR="00AD46F0">
        <w:rPr>
          <w:sz w:val="28"/>
          <w:szCs w:val="28"/>
          <w:lang w:val="kk-KZ"/>
        </w:rPr>
        <w:t xml:space="preserve"> Сұхбат деген не?</w:t>
      </w:r>
      <w:r w:rsidRPr="00DE6C6F">
        <w:rPr>
          <w:sz w:val="28"/>
          <w:szCs w:val="28"/>
          <w:lang w:val="kk-KZ"/>
        </w:rPr>
        <w:t xml:space="preserve"> Оның әр түрлілігі.  </w:t>
      </w:r>
    </w:p>
    <w:p w:rsidR="00CC1B48" w:rsidRPr="00DE6C6F" w:rsidRDefault="00CC1B48" w:rsidP="00CC1B48">
      <w:pPr>
        <w:pStyle w:val="a3"/>
        <w:ind w:firstLine="180"/>
        <w:rPr>
          <w:sz w:val="28"/>
          <w:szCs w:val="28"/>
          <w:lang w:val="kk-KZ"/>
        </w:rPr>
      </w:pPr>
      <w:r w:rsidRPr="00DE6C6F">
        <w:rPr>
          <w:sz w:val="28"/>
          <w:szCs w:val="28"/>
          <w:lang w:val="kk-KZ"/>
        </w:rPr>
        <w:t xml:space="preserve">2. Телеәңгіменің ерекшелігі. </w:t>
      </w:r>
    </w:p>
    <w:p w:rsidR="00CC1B48" w:rsidRPr="00DE6C6F" w:rsidRDefault="00CC1B48" w:rsidP="00CC1B48">
      <w:pPr>
        <w:pStyle w:val="a3"/>
        <w:ind w:firstLine="180"/>
        <w:rPr>
          <w:sz w:val="28"/>
          <w:szCs w:val="28"/>
          <w:lang w:val="kk-KZ"/>
        </w:rPr>
      </w:pPr>
      <w:r w:rsidRPr="00DE6C6F">
        <w:rPr>
          <w:sz w:val="28"/>
          <w:szCs w:val="28"/>
          <w:lang w:val="kk-KZ"/>
        </w:rPr>
        <w:t>3. Телешолу,  оның ерекшелігі, тақырыбы.</w:t>
      </w:r>
    </w:p>
    <w:p w:rsidR="00CC1B48" w:rsidRPr="00DE6C6F" w:rsidRDefault="00CC1B48" w:rsidP="00CC1B48">
      <w:pPr>
        <w:pStyle w:val="a3"/>
        <w:ind w:firstLine="180"/>
        <w:rPr>
          <w:sz w:val="28"/>
          <w:szCs w:val="28"/>
          <w:lang w:val="kk-KZ"/>
        </w:rPr>
      </w:pPr>
      <w:r w:rsidRPr="00DE6C6F">
        <w:rPr>
          <w:sz w:val="28"/>
          <w:szCs w:val="28"/>
          <w:lang w:val="kk-KZ"/>
        </w:rPr>
        <w:t xml:space="preserve">4. Эфирдегі телепікірсайыс, олардың ерекшелігі. </w:t>
      </w: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Құжатты ТД</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Құжатты фильмді көру. Қазақстан эфиріндегі айтулы хабарларды тыңдау мен талдау</w:t>
      </w:r>
      <w:r w:rsidR="00AD46F0">
        <w:rPr>
          <w:rFonts w:ascii="Times New Roman" w:hAnsi="Times New Roman" w:cs="Times New Roman"/>
          <w:sz w:val="28"/>
          <w:szCs w:val="28"/>
          <w:lang w:val="kk-KZ"/>
        </w:rPr>
        <w:t>.</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 xml:space="preserve">1. Қазақ ТД мен РТ-дағы құжатты ленталарға сараптама. </w:t>
      </w:r>
    </w:p>
    <w:p w:rsidR="00CC1B48" w:rsidRPr="00DE6C6F" w:rsidRDefault="00CC1B48" w:rsidP="00CC1B48">
      <w:pPr>
        <w:pStyle w:val="a3"/>
        <w:ind w:firstLine="180"/>
        <w:rPr>
          <w:sz w:val="28"/>
          <w:szCs w:val="28"/>
          <w:lang w:val="kk-KZ"/>
        </w:rPr>
      </w:pPr>
      <w:r w:rsidRPr="00DE6C6F">
        <w:rPr>
          <w:sz w:val="28"/>
          <w:szCs w:val="28"/>
          <w:lang w:val="kk-KZ"/>
        </w:rPr>
        <w:t xml:space="preserve">2. Құжатты фильмге арналған сценарийді жазу ерекшелігі. </w:t>
      </w:r>
    </w:p>
    <w:p w:rsidR="00CC1B48" w:rsidRPr="00DE6C6F" w:rsidRDefault="00CC1B48" w:rsidP="00CC1B48">
      <w:pPr>
        <w:pStyle w:val="a3"/>
        <w:ind w:firstLine="180"/>
        <w:rPr>
          <w:sz w:val="28"/>
          <w:szCs w:val="28"/>
          <w:lang w:val="kk-KZ"/>
        </w:rPr>
      </w:pPr>
      <w:r w:rsidRPr="00DE6C6F">
        <w:rPr>
          <w:sz w:val="28"/>
          <w:szCs w:val="28"/>
        </w:rPr>
        <w:t>3.</w:t>
      </w:r>
      <w:r w:rsidRPr="00DE6C6F">
        <w:rPr>
          <w:sz w:val="28"/>
          <w:szCs w:val="28"/>
          <w:lang w:val="kk-KZ"/>
        </w:rPr>
        <w:t xml:space="preserve"> КСРО-дағы құжатты киноның даму тарихы. </w:t>
      </w:r>
    </w:p>
    <w:p w:rsidR="00CC1B48" w:rsidRPr="00DE6C6F" w:rsidRDefault="00CC1B48" w:rsidP="00CC1B48">
      <w:pPr>
        <w:pStyle w:val="a3"/>
        <w:ind w:firstLine="180"/>
        <w:rPr>
          <w:sz w:val="28"/>
          <w:szCs w:val="28"/>
          <w:lang w:val="kk-KZ"/>
        </w:rPr>
      </w:pPr>
      <w:r w:rsidRPr="00DE6C6F">
        <w:rPr>
          <w:sz w:val="28"/>
          <w:szCs w:val="28"/>
          <w:lang w:val="kk-KZ"/>
        </w:rPr>
        <w:t xml:space="preserve">4.  Қазақстан телеқұжаттамасының даму тарихы. </w:t>
      </w:r>
    </w:p>
    <w:p w:rsidR="00AD46F0" w:rsidRDefault="00AD46F0" w:rsidP="00CC1B48">
      <w:pPr>
        <w:ind w:firstLine="540"/>
        <w:jc w:val="both"/>
        <w:rPr>
          <w:rFonts w:ascii="Times New Roman" w:hAnsi="Times New Roman" w:cs="Times New Roman"/>
          <w:b/>
          <w:sz w:val="28"/>
          <w:szCs w:val="28"/>
          <w:lang w:val="kk-KZ"/>
        </w:rPr>
      </w:pPr>
    </w:p>
    <w:p w:rsidR="00AD46F0" w:rsidRDefault="00AD46F0" w:rsidP="00CC1B48">
      <w:pPr>
        <w:ind w:firstLine="540"/>
        <w:jc w:val="both"/>
        <w:rPr>
          <w:rFonts w:ascii="Times New Roman" w:hAnsi="Times New Roman" w:cs="Times New Roman"/>
          <w:b/>
          <w:sz w:val="28"/>
          <w:szCs w:val="28"/>
          <w:lang w:val="kk-KZ"/>
        </w:rPr>
      </w:pPr>
    </w:p>
    <w:p w:rsidR="00CC1B48" w:rsidRPr="00DE6C6F" w:rsidRDefault="00CC1B48" w:rsidP="00CC1B48">
      <w:pPr>
        <w:ind w:firstLine="540"/>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ТД мамандықтары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lastRenderedPageBreak/>
        <w:t xml:space="preserve">Теледидардағы мамандықтармен танысу: редактор, оператор, режиссер, </w:t>
      </w:r>
      <w:r w:rsidR="00AD46F0">
        <w:rPr>
          <w:rFonts w:ascii="Times New Roman" w:hAnsi="Times New Roman" w:cs="Times New Roman"/>
          <w:sz w:val="28"/>
          <w:szCs w:val="28"/>
          <w:lang w:val="kk-KZ"/>
        </w:rPr>
        <w:t xml:space="preserve">продюсер, артдиректор, </w:t>
      </w:r>
      <w:r w:rsidRPr="00DE6C6F">
        <w:rPr>
          <w:rFonts w:ascii="Times New Roman" w:hAnsi="Times New Roman" w:cs="Times New Roman"/>
          <w:sz w:val="28"/>
          <w:szCs w:val="28"/>
          <w:lang w:val="kk-KZ"/>
        </w:rPr>
        <w:t>режиссердің ассистенті, дыбысрежиссер, декоратор, суретші-көркемдеуші, жарық беруші т.б..</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1. Хабар дайындаудағы редактордың рөлі.</w:t>
      </w:r>
    </w:p>
    <w:p w:rsidR="00CC1B48" w:rsidRPr="00DE6C6F" w:rsidRDefault="00CC1B48" w:rsidP="00CC1B48">
      <w:pPr>
        <w:pStyle w:val="a3"/>
        <w:ind w:firstLine="180"/>
        <w:rPr>
          <w:sz w:val="28"/>
          <w:szCs w:val="28"/>
          <w:lang w:val="kk-KZ"/>
        </w:rPr>
      </w:pPr>
      <w:r w:rsidRPr="00DE6C6F">
        <w:rPr>
          <w:sz w:val="28"/>
          <w:szCs w:val="28"/>
          <w:lang w:val="kk-KZ"/>
        </w:rPr>
        <w:t>2. Бағдарлама жүргізудегі режиссердің рөлі мен маңызы.</w:t>
      </w:r>
    </w:p>
    <w:p w:rsidR="00CC1B48" w:rsidRPr="00DE6C6F" w:rsidRDefault="00CC1B48" w:rsidP="00CC1B48">
      <w:pPr>
        <w:pStyle w:val="a3"/>
        <w:ind w:firstLine="180"/>
        <w:rPr>
          <w:sz w:val="28"/>
          <w:szCs w:val="28"/>
        </w:rPr>
      </w:pPr>
      <w:r w:rsidRPr="00DE6C6F">
        <w:rPr>
          <w:sz w:val="28"/>
          <w:szCs w:val="28"/>
        </w:rPr>
        <w:t>3.</w:t>
      </w:r>
      <w:r w:rsidRPr="00DE6C6F">
        <w:rPr>
          <w:sz w:val="28"/>
          <w:szCs w:val="28"/>
          <w:lang w:val="kk-KZ"/>
        </w:rPr>
        <w:t xml:space="preserve"> Р</w:t>
      </w:r>
      <w:proofErr w:type="spellStart"/>
      <w:r w:rsidRPr="00DE6C6F">
        <w:rPr>
          <w:sz w:val="28"/>
          <w:szCs w:val="28"/>
        </w:rPr>
        <w:t>ежиссер</w:t>
      </w:r>
      <w:proofErr w:type="spellEnd"/>
      <w:r w:rsidRPr="00DE6C6F">
        <w:rPr>
          <w:sz w:val="28"/>
          <w:szCs w:val="28"/>
          <w:lang w:val="kk-KZ"/>
        </w:rPr>
        <w:t>дің</w:t>
      </w:r>
      <w:r w:rsidRPr="00DE6C6F">
        <w:rPr>
          <w:sz w:val="28"/>
          <w:szCs w:val="28"/>
        </w:rPr>
        <w:t xml:space="preserve"> </w:t>
      </w:r>
      <w:r w:rsidRPr="00DE6C6F">
        <w:rPr>
          <w:sz w:val="28"/>
          <w:szCs w:val="28"/>
          <w:lang w:val="kk-KZ"/>
        </w:rPr>
        <w:t>а</w:t>
      </w:r>
      <w:proofErr w:type="spellStart"/>
      <w:r w:rsidRPr="00DE6C6F">
        <w:rPr>
          <w:sz w:val="28"/>
          <w:szCs w:val="28"/>
        </w:rPr>
        <w:t>ссистент</w:t>
      </w:r>
      <w:proofErr w:type="spellEnd"/>
      <w:r w:rsidRPr="00DE6C6F">
        <w:rPr>
          <w:sz w:val="28"/>
          <w:szCs w:val="28"/>
          <w:lang w:val="kk-KZ"/>
        </w:rPr>
        <w:t>і</w:t>
      </w:r>
      <w:r w:rsidRPr="00DE6C6F">
        <w:rPr>
          <w:sz w:val="28"/>
          <w:szCs w:val="28"/>
        </w:rPr>
        <w:t xml:space="preserve"> </w:t>
      </w:r>
      <w:r w:rsidRPr="00DE6C6F">
        <w:rPr>
          <w:sz w:val="28"/>
          <w:szCs w:val="28"/>
          <w:lang w:val="kk-KZ"/>
        </w:rPr>
        <w:t>мен</w:t>
      </w:r>
      <w:r w:rsidRPr="00DE6C6F">
        <w:rPr>
          <w:sz w:val="28"/>
          <w:szCs w:val="28"/>
        </w:rPr>
        <w:t xml:space="preserve"> </w:t>
      </w:r>
      <w:r w:rsidRPr="00DE6C6F">
        <w:rPr>
          <w:sz w:val="28"/>
          <w:szCs w:val="28"/>
          <w:lang w:val="kk-KZ"/>
        </w:rPr>
        <w:t>көмекші</w:t>
      </w:r>
      <w:r w:rsidR="00AD46F0">
        <w:rPr>
          <w:sz w:val="28"/>
          <w:szCs w:val="28"/>
          <w:lang w:val="kk-KZ"/>
        </w:rPr>
        <w:t xml:space="preserve"> мамандар</w:t>
      </w:r>
      <w:r w:rsidRPr="00DE6C6F">
        <w:rPr>
          <w:sz w:val="28"/>
          <w:szCs w:val="28"/>
        </w:rPr>
        <w:t>.</w:t>
      </w:r>
    </w:p>
    <w:p w:rsidR="00CC1B48" w:rsidRPr="00DE6C6F" w:rsidRDefault="00CC1B48" w:rsidP="00CC1B48">
      <w:pPr>
        <w:ind w:firstLine="540"/>
        <w:jc w:val="both"/>
        <w:rPr>
          <w:rFonts w:ascii="Times New Roman" w:hAnsi="Times New Roman" w:cs="Times New Roman"/>
          <w:b/>
          <w:sz w:val="28"/>
          <w:szCs w:val="28"/>
        </w:rPr>
      </w:pPr>
      <w:r w:rsidRPr="00DE6C6F">
        <w:rPr>
          <w:rFonts w:ascii="Times New Roman" w:hAnsi="Times New Roman" w:cs="Times New Roman"/>
          <w:b/>
          <w:sz w:val="28"/>
          <w:szCs w:val="28"/>
        </w:rPr>
        <w:t>Теле</w:t>
      </w:r>
      <w:r w:rsidRPr="00DE6C6F">
        <w:rPr>
          <w:rFonts w:ascii="Times New Roman" w:hAnsi="Times New Roman" w:cs="Times New Roman"/>
          <w:b/>
          <w:sz w:val="28"/>
          <w:szCs w:val="28"/>
          <w:lang w:val="kk-KZ"/>
        </w:rPr>
        <w:t xml:space="preserve">дидарлық </w:t>
      </w:r>
      <w:r w:rsidRPr="00DE6C6F">
        <w:rPr>
          <w:rFonts w:ascii="Times New Roman" w:hAnsi="Times New Roman" w:cs="Times New Roman"/>
          <w:b/>
          <w:sz w:val="28"/>
          <w:szCs w:val="28"/>
        </w:rPr>
        <w:t>сценарий</w:t>
      </w:r>
    </w:p>
    <w:p w:rsidR="00CC1B48" w:rsidRPr="00DE6C6F" w:rsidRDefault="00CC1B48" w:rsidP="00CC1B48">
      <w:pPr>
        <w:jc w:val="both"/>
        <w:rPr>
          <w:rFonts w:ascii="Times New Roman" w:hAnsi="Times New Roman" w:cs="Times New Roman"/>
          <w:sz w:val="28"/>
          <w:szCs w:val="28"/>
        </w:rPr>
      </w:pPr>
      <w:r w:rsidRPr="00DE6C6F">
        <w:rPr>
          <w:rFonts w:ascii="Times New Roman" w:hAnsi="Times New Roman" w:cs="Times New Roman"/>
          <w:sz w:val="28"/>
          <w:szCs w:val="28"/>
          <w:lang w:val="kk-KZ"/>
        </w:rPr>
        <w:t xml:space="preserve">Теледидарлық тапсырысты дайындау, </w:t>
      </w:r>
      <w:proofErr w:type="spellStart"/>
      <w:r w:rsidRPr="00DE6C6F">
        <w:rPr>
          <w:rFonts w:ascii="Times New Roman" w:hAnsi="Times New Roman" w:cs="Times New Roman"/>
          <w:sz w:val="28"/>
          <w:szCs w:val="28"/>
        </w:rPr>
        <w:t>сценар</w:t>
      </w:r>
      <w:proofErr w:type="spellEnd"/>
      <w:r w:rsidRPr="00DE6C6F">
        <w:rPr>
          <w:rFonts w:ascii="Times New Roman" w:hAnsi="Times New Roman" w:cs="Times New Roman"/>
          <w:sz w:val="28"/>
          <w:szCs w:val="28"/>
          <w:lang w:val="kk-KZ"/>
        </w:rPr>
        <w:t xml:space="preserve">лық жоспарды, </w:t>
      </w:r>
      <w:proofErr w:type="spellStart"/>
      <w:r w:rsidRPr="00DE6C6F">
        <w:rPr>
          <w:rFonts w:ascii="Times New Roman" w:hAnsi="Times New Roman" w:cs="Times New Roman"/>
          <w:sz w:val="28"/>
          <w:szCs w:val="28"/>
        </w:rPr>
        <w:t>сценари</w:t>
      </w:r>
      <w:proofErr w:type="spellEnd"/>
      <w:r w:rsidRPr="00DE6C6F">
        <w:rPr>
          <w:rFonts w:ascii="Times New Roman" w:hAnsi="Times New Roman" w:cs="Times New Roman"/>
          <w:sz w:val="28"/>
          <w:szCs w:val="28"/>
          <w:lang w:val="kk-KZ"/>
        </w:rPr>
        <w:t>йді,</w:t>
      </w:r>
      <w:r w:rsidRPr="00DE6C6F">
        <w:rPr>
          <w:rFonts w:ascii="Times New Roman" w:hAnsi="Times New Roman" w:cs="Times New Roman"/>
          <w:sz w:val="28"/>
          <w:szCs w:val="28"/>
        </w:rPr>
        <w:t xml:space="preserve"> </w:t>
      </w:r>
      <w:r w:rsidRPr="00DE6C6F">
        <w:rPr>
          <w:rFonts w:ascii="Times New Roman" w:hAnsi="Times New Roman" w:cs="Times New Roman"/>
          <w:sz w:val="28"/>
          <w:szCs w:val="28"/>
          <w:lang w:val="kk-KZ"/>
        </w:rPr>
        <w:t xml:space="preserve">әр түрлі тақырыпқа </w:t>
      </w:r>
      <w:proofErr w:type="spellStart"/>
      <w:r w:rsidRPr="00DE6C6F">
        <w:rPr>
          <w:rFonts w:ascii="Times New Roman" w:hAnsi="Times New Roman" w:cs="Times New Roman"/>
          <w:sz w:val="28"/>
          <w:szCs w:val="28"/>
        </w:rPr>
        <w:t>телесюж</w:t>
      </w:r>
      <w:proofErr w:type="spellEnd"/>
      <w:r w:rsidRPr="00DE6C6F">
        <w:rPr>
          <w:rFonts w:ascii="Times New Roman" w:hAnsi="Times New Roman" w:cs="Times New Roman"/>
          <w:sz w:val="28"/>
          <w:szCs w:val="28"/>
          <w:lang w:val="kk-KZ"/>
        </w:rPr>
        <w:t>ет жазу</w:t>
      </w:r>
      <w:r w:rsidRPr="00DE6C6F">
        <w:rPr>
          <w:rFonts w:ascii="Times New Roman" w:hAnsi="Times New Roman" w:cs="Times New Roman"/>
          <w:sz w:val="28"/>
          <w:szCs w:val="28"/>
        </w:rPr>
        <w:t>.</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rPr>
        <w:t xml:space="preserve">Бақылау сұрақтары: </w:t>
      </w:r>
    </w:p>
    <w:p w:rsidR="00CC1B48" w:rsidRPr="00DE6C6F" w:rsidRDefault="00CC1B48" w:rsidP="00CC1B48">
      <w:pPr>
        <w:pStyle w:val="a3"/>
        <w:ind w:firstLine="180"/>
        <w:rPr>
          <w:sz w:val="28"/>
          <w:szCs w:val="28"/>
        </w:rPr>
      </w:pPr>
      <w:r w:rsidRPr="00DE6C6F">
        <w:rPr>
          <w:sz w:val="28"/>
          <w:szCs w:val="28"/>
        </w:rPr>
        <w:t>1.</w:t>
      </w:r>
      <w:r w:rsidRPr="00DE6C6F">
        <w:rPr>
          <w:sz w:val="28"/>
          <w:szCs w:val="28"/>
          <w:lang w:val="kk-KZ"/>
        </w:rPr>
        <w:t xml:space="preserve"> С</w:t>
      </w:r>
      <w:proofErr w:type="spellStart"/>
      <w:r w:rsidRPr="00DE6C6F">
        <w:rPr>
          <w:sz w:val="28"/>
          <w:szCs w:val="28"/>
        </w:rPr>
        <w:t>ценар</w:t>
      </w:r>
      <w:proofErr w:type="spellEnd"/>
      <w:r w:rsidRPr="00DE6C6F">
        <w:rPr>
          <w:sz w:val="28"/>
          <w:szCs w:val="28"/>
          <w:lang w:val="kk-KZ"/>
        </w:rPr>
        <w:t>лық жоспарды</w:t>
      </w:r>
      <w:r w:rsidRPr="00DE6C6F">
        <w:rPr>
          <w:sz w:val="28"/>
          <w:szCs w:val="28"/>
        </w:rPr>
        <w:t xml:space="preserve"> </w:t>
      </w:r>
      <w:r w:rsidRPr="00DE6C6F">
        <w:rPr>
          <w:sz w:val="28"/>
          <w:szCs w:val="28"/>
          <w:lang w:val="kk-KZ"/>
        </w:rPr>
        <w:t>жазу</w:t>
      </w:r>
      <w:r w:rsidRPr="00DE6C6F">
        <w:rPr>
          <w:sz w:val="28"/>
          <w:szCs w:val="28"/>
        </w:rPr>
        <w:t>.</w:t>
      </w:r>
    </w:p>
    <w:p w:rsidR="00CC1B48" w:rsidRPr="00DE6C6F" w:rsidRDefault="00CC1B48" w:rsidP="00CC1B48">
      <w:pPr>
        <w:pStyle w:val="a3"/>
        <w:ind w:firstLine="180"/>
        <w:rPr>
          <w:sz w:val="28"/>
          <w:szCs w:val="28"/>
          <w:lang w:val="kk-KZ"/>
        </w:rPr>
      </w:pPr>
      <w:r w:rsidRPr="00DE6C6F">
        <w:rPr>
          <w:sz w:val="28"/>
          <w:szCs w:val="28"/>
        </w:rPr>
        <w:t>2.</w:t>
      </w:r>
      <w:r w:rsidRPr="00DE6C6F">
        <w:rPr>
          <w:sz w:val="28"/>
          <w:szCs w:val="28"/>
          <w:lang w:val="kk-KZ"/>
        </w:rPr>
        <w:t xml:space="preserve"> С</w:t>
      </w:r>
      <w:proofErr w:type="spellStart"/>
      <w:r w:rsidRPr="00DE6C6F">
        <w:rPr>
          <w:sz w:val="28"/>
          <w:szCs w:val="28"/>
        </w:rPr>
        <w:t>ценар</w:t>
      </w:r>
      <w:proofErr w:type="spellEnd"/>
      <w:r w:rsidRPr="00DE6C6F">
        <w:rPr>
          <w:sz w:val="28"/>
          <w:szCs w:val="28"/>
          <w:lang w:val="kk-KZ"/>
        </w:rPr>
        <w:t>лық</w:t>
      </w:r>
      <w:r w:rsidRPr="00DE6C6F">
        <w:rPr>
          <w:sz w:val="28"/>
          <w:szCs w:val="28"/>
        </w:rPr>
        <w:t xml:space="preserve"> </w:t>
      </w:r>
      <w:r w:rsidRPr="00DE6C6F">
        <w:rPr>
          <w:sz w:val="28"/>
          <w:szCs w:val="28"/>
          <w:lang w:val="kk-KZ"/>
        </w:rPr>
        <w:t>тапсырысты</w:t>
      </w:r>
      <w:r w:rsidRPr="00DE6C6F">
        <w:rPr>
          <w:sz w:val="28"/>
          <w:szCs w:val="28"/>
        </w:rPr>
        <w:t xml:space="preserve"> </w:t>
      </w:r>
      <w:r w:rsidRPr="00DE6C6F">
        <w:rPr>
          <w:sz w:val="28"/>
          <w:szCs w:val="28"/>
          <w:lang w:val="kk-KZ"/>
        </w:rPr>
        <w:t>жазу</w:t>
      </w:r>
      <w:r w:rsidRPr="00DE6C6F">
        <w:rPr>
          <w:sz w:val="28"/>
          <w:szCs w:val="28"/>
        </w:rPr>
        <w:t xml:space="preserve">. </w:t>
      </w:r>
      <w:r w:rsidRPr="00DE6C6F">
        <w:rPr>
          <w:sz w:val="28"/>
          <w:szCs w:val="28"/>
          <w:lang w:val="kk-KZ"/>
        </w:rPr>
        <w:t>С</w:t>
      </w:r>
      <w:proofErr w:type="spellStart"/>
      <w:r w:rsidRPr="00DE6C6F">
        <w:rPr>
          <w:sz w:val="28"/>
          <w:szCs w:val="28"/>
        </w:rPr>
        <w:t>ценар</w:t>
      </w:r>
      <w:proofErr w:type="spellEnd"/>
      <w:r w:rsidRPr="00DE6C6F">
        <w:rPr>
          <w:sz w:val="28"/>
          <w:szCs w:val="28"/>
          <w:lang w:val="kk-KZ"/>
        </w:rPr>
        <w:t>лық жоспардан</w:t>
      </w:r>
      <w:r w:rsidRPr="00DE6C6F">
        <w:rPr>
          <w:sz w:val="28"/>
          <w:szCs w:val="28"/>
        </w:rPr>
        <w:t xml:space="preserve"> </w:t>
      </w:r>
      <w:r w:rsidRPr="00DE6C6F">
        <w:rPr>
          <w:sz w:val="28"/>
          <w:szCs w:val="28"/>
          <w:lang w:val="kk-KZ"/>
        </w:rPr>
        <w:t>айырмашылығы.</w:t>
      </w:r>
    </w:p>
    <w:p w:rsidR="00CC1B48" w:rsidRPr="00DE6C6F" w:rsidRDefault="00CC1B48" w:rsidP="00CC1B48">
      <w:pPr>
        <w:pStyle w:val="a3"/>
        <w:ind w:firstLine="180"/>
        <w:rPr>
          <w:sz w:val="28"/>
          <w:szCs w:val="28"/>
          <w:lang w:val="kk-KZ"/>
        </w:rPr>
      </w:pPr>
      <w:r w:rsidRPr="00DE6C6F">
        <w:rPr>
          <w:sz w:val="28"/>
          <w:szCs w:val="28"/>
          <w:lang w:val="kk-KZ"/>
        </w:rPr>
        <w:t>3. Телесюжет жазудың ерекшелігі.</w:t>
      </w:r>
    </w:p>
    <w:p w:rsidR="00CC1B48" w:rsidRPr="00DE6C6F" w:rsidRDefault="00CC1B48" w:rsidP="00CC1B48">
      <w:pPr>
        <w:pStyle w:val="a3"/>
        <w:ind w:firstLine="180"/>
        <w:rPr>
          <w:sz w:val="28"/>
          <w:szCs w:val="28"/>
          <w:lang w:val="kk-KZ"/>
        </w:rPr>
      </w:pPr>
      <w:r w:rsidRPr="00DE6C6F">
        <w:rPr>
          <w:sz w:val="28"/>
          <w:szCs w:val="28"/>
          <w:lang w:val="kk-KZ"/>
        </w:rPr>
        <w:t>4.</w:t>
      </w:r>
      <w:r w:rsidR="00B20483">
        <w:rPr>
          <w:sz w:val="28"/>
          <w:szCs w:val="28"/>
          <w:lang w:val="kk-KZ"/>
        </w:rPr>
        <w:t xml:space="preserve"> Жоспарлардың әр түрлілігі</w:t>
      </w:r>
      <w:r w:rsidRPr="00DE6C6F">
        <w:rPr>
          <w:sz w:val="28"/>
          <w:szCs w:val="28"/>
          <w:lang w:val="kk-KZ"/>
        </w:rPr>
        <w:t xml:space="preserve">. </w:t>
      </w:r>
    </w:p>
    <w:p w:rsidR="00CC1B48" w:rsidRPr="00DE6C6F" w:rsidRDefault="00CC1B48" w:rsidP="00CC1B48">
      <w:pPr>
        <w:pStyle w:val="2"/>
        <w:ind w:firstLine="540"/>
        <w:jc w:val="both"/>
        <w:rPr>
          <w:b/>
          <w:sz w:val="28"/>
          <w:szCs w:val="28"/>
          <w:lang w:val="kk-KZ"/>
        </w:rPr>
      </w:pPr>
      <w:r w:rsidRPr="00DE6C6F">
        <w:rPr>
          <w:b/>
          <w:sz w:val="28"/>
          <w:szCs w:val="28"/>
          <w:lang w:val="kk-KZ"/>
        </w:rPr>
        <w:t>Теледидарлық бағдарлама</w:t>
      </w:r>
    </w:p>
    <w:p w:rsidR="00CC1B48" w:rsidRPr="00DE6C6F" w:rsidRDefault="00CC1B48" w:rsidP="00CC1B48">
      <w:pPr>
        <w:pStyle w:val="2"/>
        <w:ind w:firstLine="540"/>
        <w:jc w:val="both"/>
        <w:rPr>
          <w:sz w:val="28"/>
          <w:szCs w:val="28"/>
          <w:lang w:val="kk-KZ"/>
        </w:rPr>
      </w:pPr>
      <w:r w:rsidRPr="00DE6C6F">
        <w:rPr>
          <w:sz w:val="28"/>
          <w:szCs w:val="28"/>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left="540"/>
        <w:rPr>
          <w:sz w:val="28"/>
          <w:szCs w:val="28"/>
          <w:lang w:val="kk-KZ"/>
        </w:rPr>
      </w:pPr>
      <w:r w:rsidRPr="00DE6C6F">
        <w:rPr>
          <w:sz w:val="28"/>
          <w:szCs w:val="28"/>
          <w:lang w:val="kk-KZ"/>
        </w:rPr>
        <w:t xml:space="preserve">1. Таңдау бойынша кез келген телерадиокомпанияның бір күндік таралым сеткасын жазу. </w:t>
      </w:r>
    </w:p>
    <w:p w:rsidR="00CC1B48" w:rsidRPr="00DE6C6F" w:rsidRDefault="00CC1B48" w:rsidP="00CC1B48">
      <w:pPr>
        <w:pStyle w:val="a3"/>
        <w:ind w:firstLine="180"/>
        <w:rPr>
          <w:sz w:val="28"/>
          <w:szCs w:val="28"/>
          <w:lang w:val="kk-KZ"/>
        </w:rPr>
      </w:pPr>
      <w:r w:rsidRPr="00DE6C6F">
        <w:rPr>
          <w:sz w:val="28"/>
          <w:szCs w:val="28"/>
        </w:rPr>
        <w:t>2.</w:t>
      </w:r>
      <w:r w:rsidRPr="00DE6C6F">
        <w:rPr>
          <w:sz w:val="28"/>
          <w:szCs w:val="28"/>
          <w:lang w:val="kk-KZ"/>
        </w:rPr>
        <w:t xml:space="preserve"> Бір аптаға таралым сеткасын жазу. </w:t>
      </w:r>
    </w:p>
    <w:p w:rsidR="00CC1B48" w:rsidRPr="00DE6C6F" w:rsidRDefault="00CC1B48" w:rsidP="00CC1B48">
      <w:pPr>
        <w:pStyle w:val="a3"/>
        <w:ind w:firstLine="180"/>
        <w:rPr>
          <w:sz w:val="28"/>
          <w:szCs w:val="28"/>
        </w:rPr>
      </w:pPr>
      <w:r w:rsidRPr="00DE6C6F">
        <w:rPr>
          <w:sz w:val="28"/>
          <w:szCs w:val="28"/>
        </w:rPr>
        <w:t>3.</w:t>
      </w:r>
      <w:r w:rsidRPr="00DE6C6F">
        <w:rPr>
          <w:sz w:val="28"/>
          <w:szCs w:val="28"/>
          <w:lang w:val="kk-KZ"/>
        </w:rPr>
        <w:t xml:space="preserve"> Түрлі компаниялар мен станциялардың таралым сеткасының ерекшелігі. </w:t>
      </w:r>
    </w:p>
    <w:p w:rsidR="00CC1B48" w:rsidRPr="00DE6C6F" w:rsidRDefault="00CC1B48" w:rsidP="00CC1B48">
      <w:pPr>
        <w:ind w:firstLine="540"/>
        <w:jc w:val="both"/>
        <w:rPr>
          <w:rFonts w:ascii="Times New Roman" w:hAnsi="Times New Roman" w:cs="Times New Roman"/>
          <w:b/>
          <w:sz w:val="28"/>
          <w:szCs w:val="28"/>
        </w:rPr>
      </w:pPr>
      <w:r w:rsidRPr="00DE6C6F">
        <w:rPr>
          <w:rFonts w:ascii="Times New Roman" w:hAnsi="Times New Roman" w:cs="Times New Roman"/>
          <w:b/>
          <w:sz w:val="28"/>
          <w:szCs w:val="28"/>
        </w:rPr>
        <w:t>Теле</w:t>
      </w:r>
      <w:r w:rsidRPr="00DE6C6F">
        <w:rPr>
          <w:rFonts w:ascii="Times New Roman" w:hAnsi="Times New Roman" w:cs="Times New Roman"/>
          <w:b/>
          <w:sz w:val="28"/>
          <w:szCs w:val="28"/>
          <w:lang w:val="kk-KZ"/>
        </w:rPr>
        <w:t>дидар</w:t>
      </w:r>
      <w:r w:rsidRPr="00DE6C6F">
        <w:rPr>
          <w:rFonts w:ascii="Times New Roman" w:hAnsi="Times New Roman" w:cs="Times New Roman"/>
          <w:b/>
          <w:sz w:val="28"/>
          <w:szCs w:val="28"/>
        </w:rPr>
        <w:t xml:space="preserve"> </w:t>
      </w:r>
      <w:r w:rsidRPr="00DE6C6F">
        <w:rPr>
          <w:rFonts w:ascii="Times New Roman" w:hAnsi="Times New Roman" w:cs="Times New Roman"/>
          <w:b/>
          <w:sz w:val="28"/>
          <w:szCs w:val="28"/>
          <w:lang w:val="kk-KZ"/>
        </w:rPr>
        <w:t>және</w:t>
      </w:r>
      <w:r w:rsidRPr="00DE6C6F">
        <w:rPr>
          <w:rFonts w:ascii="Times New Roman" w:hAnsi="Times New Roman" w:cs="Times New Roman"/>
          <w:b/>
          <w:sz w:val="28"/>
          <w:szCs w:val="28"/>
        </w:rPr>
        <w:t xml:space="preserve"> аудитория</w:t>
      </w:r>
    </w:p>
    <w:p w:rsidR="00CC1B48" w:rsidRPr="00DE6C6F" w:rsidRDefault="00CC1B48" w:rsidP="00CC1B48">
      <w:pPr>
        <w:ind w:firstLine="540"/>
        <w:jc w:val="both"/>
        <w:rPr>
          <w:rFonts w:ascii="Times New Roman" w:hAnsi="Times New Roman" w:cs="Times New Roman"/>
          <w:sz w:val="28"/>
          <w:szCs w:val="28"/>
        </w:rPr>
      </w:pPr>
      <w:r w:rsidRPr="00DE6C6F">
        <w:rPr>
          <w:rFonts w:ascii="Times New Roman" w:hAnsi="Times New Roman" w:cs="Times New Roman"/>
          <w:sz w:val="28"/>
          <w:szCs w:val="28"/>
          <w:lang w:val="kk-KZ"/>
        </w:rPr>
        <w:t xml:space="preserve">ТД хабарларының тақырыптары бойынша анкета мен сұхбат жүргізу.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1. Анкетаның түрлері: таратылатын, пошталық және баспасөздік.</w:t>
      </w:r>
    </w:p>
    <w:p w:rsidR="00CC1B48" w:rsidRPr="00DE6C6F" w:rsidRDefault="00CC1B48" w:rsidP="00CC1B48">
      <w:pPr>
        <w:pStyle w:val="a3"/>
        <w:ind w:firstLine="180"/>
        <w:rPr>
          <w:sz w:val="28"/>
          <w:szCs w:val="28"/>
          <w:lang w:val="kk-KZ"/>
        </w:rPr>
      </w:pPr>
      <w:r w:rsidRPr="00DE6C6F">
        <w:rPr>
          <w:sz w:val="28"/>
          <w:szCs w:val="28"/>
          <w:lang w:val="kk-KZ"/>
        </w:rPr>
        <w:t>2. Сұхбат жүргізудің түрлері.</w:t>
      </w:r>
    </w:p>
    <w:p w:rsidR="00CC1B48" w:rsidRPr="00DE6C6F" w:rsidRDefault="00CC1B48" w:rsidP="00CC1B48">
      <w:pPr>
        <w:pStyle w:val="a3"/>
        <w:ind w:firstLine="180"/>
        <w:rPr>
          <w:sz w:val="28"/>
          <w:szCs w:val="28"/>
          <w:lang w:val="kk-KZ"/>
        </w:rPr>
      </w:pPr>
      <w:r w:rsidRPr="00DE6C6F">
        <w:rPr>
          <w:sz w:val="28"/>
          <w:szCs w:val="28"/>
          <w:lang w:val="kk-KZ"/>
        </w:rPr>
        <w:lastRenderedPageBreak/>
        <w:t xml:space="preserve">3. Бақылаудың түрлері. </w:t>
      </w:r>
    </w:p>
    <w:p w:rsidR="00CC1B48" w:rsidRPr="00DE6C6F" w:rsidRDefault="00CC1B48" w:rsidP="00CC1B48">
      <w:pPr>
        <w:ind w:firstLine="18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4. Сұрау салудың әр түрлілігі.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 xml:space="preserve">Теледидарлық сұрау салудың ерекшелігі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Аудиторияға теледидарлық сұрау салуды таратылатын анкета жолымен және теледидарлық сұхбат жүргізу арқылы дайындау.</w:t>
      </w:r>
      <w:r w:rsidRPr="00DE6C6F">
        <w:rPr>
          <w:rFonts w:ascii="Times New Roman" w:hAnsi="Times New Roman" w:cs="Times New Roman"/>
          <w:b/>
          <w:sz w:val="28"/>
          <w:szCs w:val="28"/>
          <w:lang w:val="kk-KZ"/>
        </w:rPr>
        <w:t xml:space="preserve"> </w:t>
      </w:r>
      <w:r w:rsidRPr="00DE6C6F">
        <w:rPr>
          <w:rFonts w:ascii="Times New Roman" w:hAnsi="Times New Roman" w:cs="Times New Roman"/>
          <w:sz w:val="28"/>
          <w:szCs w:val="28"/>
          <w:lang w:val="kk-KZ"/>
        </w:rPr>
        <w:t xml:space="preserve">Студенттер жұптарымен бөлінеді де сұхбат үшін анкеталар мен сұрақтар дайындайды.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Бақылау сұрақтары: </w:t>
      </w:r>
    </w:p>
    <w:p w:rsidR="00CC1B48" w:rsidRPr="00DE6C6F" w:rsidRDefault="00CC1B48" w:rsidP="00CC1B48">
      <w:pPr>
        <w:pStyle w:val="a3"/>
        <w:ind w:firstLine="180"/>
        <w:rPr>
          <w:sz w:val="28"/>
          <w:szCs w:val="28"/>
          <w:lang w:val="kk-KZ"/>
        </w:rPr>
      </w:pPr>
      <w:r w:rsidRPr="00DE6C6F">
        <w:rPr>
          <w:sz w:val="28"/>
          <w:szCs w:val="28"/>
          <w:lang w:val="kk-KZ"/>
        </w:rPr>
        <w:t>1. Мақсатты аудиторияның ерекшелігі.</w:t>
      </w:r>
    </w:p>
    <w:p w:rsidR="00CC1B48" w:rsidRPr="00DE6C6F" w:rsidRDefault="00CC1B48" w:rsidP="00CC1B48">
      <w:pPr>
        <w:pStyle w:val="a3"/>
        <w:ind w:firstLine="180"/>
        <w:rPr>
          <w:sz w:val="28"/>
          <w:szCs w:val="28"/>
          <w:lang w:val="kk-KZ"/>
        </w:rPr>
      </w:pPr>
      <w:r w:rsidRPr="00DE6C6F">
        <w:rPr>
          <w:sz w:val="28"/>
          <w:szCs w:val="28"/>
          <w:lang w:val="kk-KZ"/>
        </w:rPr>
        <w:t xml:space="preserve">2. Анкетаны дайындау және жазу. </w:t>
      </w:r>
    </w:p>
    <w:p w:rsidR="00CC1B48" w:rsidRPr="00DE6C6F" w:rsidRDefault="00CC1B48" w:rsidP="00CC1B48">
      <w:pPr>
        <w:pStyle w:val="a3"/>
        <w:ind w:firstLine="180"/>
        <w:rPr>
          <w:sz w:val="28"/>
          <w:szCs w:val="28"/>
          <w:lang w:val="kk-KZ"/>
        </w:rPr>
      </w:pPr>
      <w:r w:rsidRPr="00DE6C6F">
        <w:rPr>
          <w:sz w:val="28"/>
          <w:szCs w:val="28"/>
          <w:lang w:val="kk-KZ"/>
        </w:rPr>
        <w:t xml:space="preserve">3. Анкетаға арналған сұрақтарды құрастыру. </w:t>
      </w:r>
    </w:p>
    <w:p w:rsidR="00CC1B48" w:rsidRPr="00DE6C6F" w:rsidRDefault="00CC1B48" w:rsidP="00CC1B48">
      <w:pPr>
        <w:pStyle w:val="a3"/>
        <w:ind w:firstLine="180"/>
        <w:rPr>
          <w:sz w:val="28"/>
          <w:szCs w:val="28"/>
          <w:lang w:val="kk-KZ"/>
        </w:rPr>
      </w:pPr>
    </w:p>
    <w:p w:rsidR="00CC1B48" w:rsidRPr="00DE6C6F" w:rsidRDefault="00CC1B48" w:rsidP="00CC1B48">
      <w:pPr>
        <w:rPr>
          <w:rFonts w:ascii="Times New Roman" w:hAnsi="Times New Roman" w:cs="Times New Roman"/>
          <w:sz w:val="28"/>
          <w:szCs w:val="28"/>
          <w:lang w:val="kk-KZ"/>
        </w:rPr>
      </w:pPr>
      <w:r w:rsidRPr="00DE6C6F">
        <w:rPr>
          <w:rFonts w:ascii="Times New Roman" w:hAnsi="Times New Roman" w:cs="Times New Roman"/>
          <w:b/>
          <w:sz w:val="28"/>
          <w:szCs w:val="28"/>
          <w:lang w:val="kk-KZ"/>
        </w:rPr>
        <w:t xml:space="preserve">      </w:t>
      </w: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Негізгі әдебиеттер:</w:t>
      </w:r>
    </w:p>
    <w:p w:rsidR="00CC1B48" w:rsidRPr="00DE6C6F" w:rsidRDefault="00CC1B48" w:rsidP="00CC1B48">
      <w:pPr>
        <w:jc w:val="both"/>
        <w:rPr>
          <w:rFonts w:ascii="Times New Roman" w:hAnsi="Times New Roman" w:cs="Times New Roman"/>
          <w:sz w:val="28"/>
          <w:szCs w:val="28"/>
        </w:rPr>
      </w:pPr>
      <w:r w:rsidRPr="00DE6C6F">
        <w:rPr>
          <w:rFonts w:ascii="Times New Roman" w:hAnsi="Times New Roman" w:cs="Times New Roman"/>
          <w:sz w:val="28"/>
          <w:szCs w:val="28"/>
        </w:rPr>
        <w:t>1.Барманкулов М.К. Телевидение: деньги или власть-Алматы,2000.</w:t>
      </w:r>
    </w:p>
    <w:p w:rsidR="00CC1B48" w:rsidRPr="00DE6C6F" w:rsidRDefault="00CC1B48" w:rsidP="00CC1B48">
      <w:pPr>
        <w:jc w:val="both"/>
        <w:rPr>
          <w:rFonts w:ascii="Times New Roman" w:hAnsi="Times New Roman" w:cs="Times New Roman"/>
          <w:sz w:val="28"/>
          <w:szCs w:val="28"/>
        </w:rPr>
      </w:pPr>
      <w:r w:rsidRPr="00DE6C6F">
        <w:rPr>
          <w:rFonts w:ascii="Times New Roman" w:hAnsi="Times New Roman" w:cs="Times New Roman"/>
          <w:sz w:val="28"/>
          <w:szCs w:val="28"/>
        </w:rPr>
        <w:t>2.Барлыбаева С.Х. Телевидение в мире и в Казахстане-Алматы</w:t>
      </w:r>
      <w:proofErr w:type="gramStart"/>
      <w:r w:rsidRPr="00DE6C6F">
        <w:rPr>
          <w:rFonts w:ascii="Times New Roman" w:hAnsi="Times New Roman" w:cs="Times New Roman"/>
          <w:sz w:val="28"/>
          <w:szCs w:val="28"/>
        </w:rPr>
        <w:t>:К</w:t>
      </w:r>
      <w:proofErr w:type="gramEnd"/>
      <w:r w:rsidRPr="00DE6C6F">
        <w:rPr>
          <w:rFonts w:ascii="Times New Roman" w:hAnsi="Times New Roman" w:cs="Times New Roman"/>
          <w:sz w:val="28"/>
          <w:szCs w:val="28"/>
        </w:rPr>
        <w:t>азНУ,2007.</w:t>
      </w:r>
    </w:p>
    <w:p w:rsidR="001025A8" w:rsidRDefault="001025A8" w:rsidP="00047B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865934">
        <w:rPr>
          <w:rFonts w:ascii="Times New Roman" w:hAnsi="Times New Roman" w:cs="Times New Roman"/>
          <w:sz w:val="28"/>
          <w:szCs w:val="28"/>
          <w:lang w:val="kk-KZ"/>
        </w:rPr>
        <w:t>Медеубекұлы С. Шешенсөз</w:t>
      </w:r>
      <w:r>
        <w:rPr>
          <w:rFonts w:ascii="Times New Roman" w:hAnsi="Times New Roman" w:cs="Times New Roman"/>
          <w:sz w:val="28"/>
          <w:szCs w:val="28"/>
          <w:lang w:val="kk-KZ"/>
        </w:rPr>
        <w:t xml:space="preserve">: оқу құралы, Алматы: </w:t>
      </w:r>
      <w:r w:rsidRPr="00865934">
        <w:rPr>
          <w:rFonts w:ascii="Times New Roman" w:hAnsi="Times New Roman" w:cs="Times New Roman"/>
          <w:sz w:val="28"/>
          <w:szCs w:val="28"/>
          <w:lang w:val="kk-KZ"/>
        </w:rPr>
        <w:t xml:space="preserve"> Қа</w:t>
      </w:r>
      <w:r>
        <w:rPr>
          <w:rFonts w:ascii="Times New Roman" w:hAnsi="Times New Roman" w:cs="Times New Roman"/>
          <w:sz w:val="28"/>
          <w:szCs w:val="28"/>
          <w:lang w:val="kk-KZ"/>
        </w:rPr>
        <w:t>зақ университеті, 2015.- 152 бет.</w:t>
      </w:r>
    </w:p>
    <w:p w:rsidR="00047BB7" w:rsidRDefault="00950F38" w:rsidP="00047B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47BB7">
        <w:rPr>
          <w:rFonts w:ascii="Times New Roman" w:hAnsi="Times New Roman" w:cs="Times New Roman"/>
          <w:sz w:val="28"/>
          <w:szCs w:val="28"/>
          <w:lang w:val="kk-KZ"/>
        </w:rPr>
        <w:t>.</w:t>
      </w:r>
      <w:r w:rsidR="00047BB7" w:rsidRPr="00955679">
        <w:rPr>
          <w:rFonts w:ascii="Times New Roman" w:hAnsi="Times New Roman" w:cs="Times New Roman"/>
          <w:sz w:val="28"/>
          <w:szCs w:val="28"/>
          <w:lang w:val="kk-KZ"/>
        </w:rPr>
        <w:t xml:space="preserve"> </w:t>
      </w:r>
      <w:r w:rsidR="00047BB7">
        <w:rPr>
          <w:rFonts w:ascii="Times New Roman" w:hAnsi="Times New Roman" w:cs="Times New Roman"/>
          <w:sz w:val="28"/>
          <w:szCs w:val="28"/>
          <w:lang w:val="kk-KZ"/>
        </w:rPr>
        <w:t>Сұлтанбаева Г. С. Саяси коммуникацияның негіздері мен тәжірибесі: монография / Алматы: Қазақ университеті, 2017ж. – 434 бет.</w:t>
      </w:r>
    </w:p>
    <w:p w:rsidR="00545CA5" w:rsidRDefault="00950F38" w:rsidP="00B5160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45CA5">
        <w:rPr>
          <w:rFonts w:ascii="Times New Roman" w:hAnsi="Times New Roman" w:cs="Times New Roman"/>
          <w:sz w:val="28"/>
          <w:szCs w:val="28"/>
          <w:lang w:val="kk-KZ"/>
        </w:rPr>
        <w:t>. Абдраев. М. К. Телехабар жасау технологиясы: Оқу құралы.– Алматы: Қазақ университеті, 2014,– 162 бет.</w:t>
      </w:r>
    </w:p>
    <w:p w:rsidR="00545CA5" w:rsidRDefault="00950F38" w:rsidP="00B5160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45CA5">
        <w:rPr>
          <w:rFonts w:ascii="Times New Roman" w:hAnsi="Times New Roman" w:cs="Times New Roman"/>
          <w:sz w:val="28"/>
          <w:szCs w:val="28"/>
          <w:lang w:val="kk-KZ"/>
        </w:rPr>
        <w:t>. Абдраев М. К. Кестелі сөз кемеңгері. –Алматы: Қазақ университеті, 2013. –159 бет.</w:t>
      </w:r>
    </w:p>
    <w:p w:rsidR="00033095" w:rsidRDefault="00950F38" w:rsidP="00B5160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033095">
        <w:rPr>
          <w:rFonts w:ascii="Times New Roman" w:hAnsi="Times New Roman" w:cs="Times New Roman"/>
          <w:sz w:val="28"/>
          <w:szCs w:val="28"/>
          <w:lang w:val="kk-KZ"/>
        </w:rPr>
        <w:t>. Жақсылықбаева Р. С. Журналистің мәтін жазу машығы: оқу құралы /Р. С. Жақсылықбаева. –Алматы: Қазақ университеті, 2018. – 404 бет.</w:t>
      </w:r>
    </w:p>
    <w:p w:rsidR="00B51604" w:rsidRPr="009215F4" w:rsidRDefault="00950F38" w:rsidP="00B51604">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8</w:t>
      </w:r>
      <w:r w:rsidR="00B51604">
        <w:rPr>
          <w:rFonts w:ascii="Times New Roman" w:hAnsi="Times New Roman" w:cs="Times New Roman"/>
          <w:sz w:val="28"/>
          <w:szCs w:val="28"/>
          <w:lang w:val="kk-KZ"/>
        </w:rPr>
        <w:t>. Әлімжанова  А. Б. Блогтық журналистика: оқу құралы / – Алматы: Қазақ университеті, 2016.– 112 бет.</w:t>
      </w:r>
    </w:p>
    <w:p w:rsidR="00CC1B48" w:rsidRPr="00302ED1" w:rsidRDefault="00CC1B48" w:rsidP="00465C9D">
      <w:pPr>
        <w:jc w:val="both"/>
        <w:rPr>
          <w:rFonts w:ascii="Times New Roman" w:hAnsi="Times New Roman" w:cs="Times New Roman"/>
          <w:sz w:val="28"/>
          <w:szCs w:val="28"/>
          <w:lang w:val="kk-KZ"/>
        </w:rPr>
      </w:pPr>
    </w:p>
    <w:p w:rsidR="00CC1B48" w:rsidRPr="00047BB7" w:rsidRDefault="00CC1B48" w:rsidP="00CC1B48">
      <w:pPr>
        <w:jc w:val="center"/>
        <w:rPr>
          <w:rFonts w:ascii="Times New Roman" w:hAnsi="Times New Roman" w:cs="Times New Roman"/>
          <w:b/>
          <w:sz w:val="28"/>
          <w:szCs w:val="28"/>
          <w:lang w:val="kk-KZ"/>
        </w:rPr>
      </w:pPr>
    </w:p>
    <w:p w:rsidR="00CC1B48" w:rsidRPr="00DE6C6F" w:rsidRDefault="00CC1B48" w:rsidP="00CC1B48">
      <w:pPr>
        <w:jc w:val="center"/>
        <w:rPr>
          <w:rFonts w:ascii="Times New Roman" w:hAnsi="Times New Roman" w:cs="Times New Roman"/>
          <w:b/>
          <w:sz w:val="28"/>
          <w:szCs w:val="28"/>
          <w:lang w:val="kk-KZ"/>
        </w:rPr>
      </w:pPr>
      <w:r w:rsidRPr="00DE6C6F">
        <w:rPr>
          <w:rFonts w:ascii="Times New Roman" w:hAnsi="Times New Roman" w:cs="Times New Roman"/>
          <w:b/>
          <w:sz w:val="28"/>
          <w:szCs w:val="28"/>
          <w:lang w:val="kk-KZ"/>
        </w:rPr>
        <w:t>Қосымша әдебиеттер:</w:t>
      </w:r>
    </w:p>
    <w:p w:rsidR="00526A69" w:rsidRDefault="00526A69" w:rsidP="00526A69">
      <w:pPr>
        <w:spacing w:after="0" w:line="240" w:lineRule="auto"/>
        <w:jc w:val="both"/>
        <w:rPr>
          <w:rFonts w:ascii="Times New Roman" w:hAnsi="Times New Roman" w:cs="Times New Roman"/>
          <w:sz w:val="28"/>
          <w:szCs w:val="28"/>
          <w:lang w:val="kk-KZ"/>
        </w:rPr>
      </w:pPr>
      <w:r>
        <w:rPr>
          <w:rFonts w:ascii="Times New Roman" w:hAnsi="Times New Roman"/>
          <w:bCs/>
          <w:sz w:val="28"/>
          <w:szCs w:val="28"/>
          <w:lang w:val="kk-KZ"/>
        </w:rPr>
        <w:t xml:space="preserve">1. </w:t>
      </w:r>
      <w:r>
        <w:rPr>
          <w:rFonts w:ascii="Times New Roman" w:hAnsi="Times New Roman" w:cs="Times New Roman"/>
          <w:sz w:val="28"/>
          <w:szCs w:val="28"/>
          <w:lang w:val="kk-KZ"/>
        </w:rPr>
        <w:t>Омашев Н. Ақпарат әлемі. 1-том. – Алматы: «Қазығұрт» баспасы, 2006. – 344 бет.</w:t>
      </w:r>
    </w:p>
    <w:p w:rsidR="00526A69" w:rsidRDefault="00526A69" w:rsidP="00526A69">
      <w:pPr>
        <w:rPr>
          <w:rFonts w:ascii="Times New Roman" w:hAnsi="Times New Roman" w:cs="Times New Roman"/>
          <w:sz w:val="28"/>
          <w:szCs w:val="28"/>
          <w:lang w:val="kk-KZ"/>
        </w:rPr>
      </w:pPr>
      <w:r>
        <w:rPr>
          <w:rFonts w:ascii="Times New Roman" w:hAnsi="Times New Roman" w:cs="Times New Roman"/>
          <w:sz w:val="28"/>
          <w:szCs w:val="28"/>
          <w:lang w:val="kk-KZ"/>
        </w:rPr>
        <w:t>2. Омашев Н. Ақпарат әлемі. 2- том- Алматы: « Қазығұрт» баспасы, 2006. – 424 бет.</w:t>
      </w:r>
    </w:p>
    <w:p w:rsidR="00F63BD9" w:rsidRDefault="00526A69" w:rsidP="00F63BD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00F63BD9">
        <w:rPr>
          <w:rFonts w:ascii="Times New Roman" w:hAnsi="Times New Roman" w:cs="Times New Roman"/>
          <w:sz w:val="28"/>
          <w:szCs w:val="28"/>
          <w:lang w:val="kk-KZ"/>
        </w:rPr>
        <w:t>.Тұрсын Қ. Ж. Қазақ теледидары: тарих пен тағылым. – Алматы: «</w:t>
      </w:r>
      <w:r w:rsidR="00F63BD9" w:rsidRPr="00544B18">
        <w:rPr>
          <w:rFonts w:ascii="Times New Roman" w:hAnsi="Times New Roman" w:cs="Times New Roman"/>
          <w:sz w:val="28"/>
          <w:szCs w:val="28"/>
          <w:lang w:val="kk-KZ"/>
        </w:rPr>
        <w:t>DIGITAL MEDIA ASIA</w:t>
      </w:r>
      <w:r w:rsidR="00F63BD9">
        <w:rPr>
          <w:rFonts w:ascii="Times New Roman" w:hAnsi="Times New Roman" w:cs="Times New Roman"/>
          <w:sz w:val="28"/>
          <w:szCs w:val="28"/>
          <w:lang w:val="kk-KZ"/>
        </w:rPr>
        <w:t>» баспасы, 2008. (109-111 бб.).</w:t>
      </w:r>
    </w:p>
    <w:p w:rsidR="00F63BD9" w:rsidRDefault="00526A69" w:rsidP="00F63BD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F63BD9">
        <w:rPr>
          <w:rFonts w:ascii="Times New Roman" w:hAnsi="Times New Roman" w:cs="Times New Roman"/>
          <w:sz w:val="28"/>
          <w:szCs w:val="28"/>
          <w:lang w:val="kk-KZ"/>
        </w:rPr>
        <w:t>.Жақсылықбаева Р. Публицистің  шығармашылық  зертханасы:  Оқу  құралы. – 2-бас. – Алматы: Қазақ  университеті, 2011. – 243 бет.</w:t>
      </w:r>
    </w:p>
    <w:p w:rsidR="00F63BD9" w:rsidRDefault="00526A69" w:rsidP="00F63BD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63BD9">
        <w:rPr>
          <w:rFonts w:ascii="Times New Roman" w:hAnsi="Times New Roman" w:cs="Times New Roman"/>
          <w:sz w:val="28"/>
          <w:szCs w:val="28"/>
          <w:lang w:val="kk-KZ"/>
        </w:rPr>
        <w:t>.Қабылғазы  Клара  Журналист  шеберлігін  қалыптастыру  жолдары.  Оқу  құралы. – Алматы:  Қазақ  университеті, 2012. – 185 бет.</w:t>
      </w:r>
    </w:p>
    <w:p w:rsidR="00F63BD9" w:rsidRDefault="00F63BD9" w:rsidP="00F63BD9">
      <w:pPr>
        <w:spacing w:after="0" w:line="240" w:lineRule="auto"/>
        <w:ind w:firstLine="709"/>
        <w:jc w:val="both"/>
        <w:rPr>
          <w:rFonts w:ascii="Times New Roman" w:hAnsi="Times New Roman" w:cs="Times New Roman"/>
          <w:sz w:val="28"/>
          <w:szCs w:val="28"/>
          <w:lang w:val="kk-KZ"/>
        </w:rPr>
      </w:pPr>
    </w:p>
    <w:p w:rsidR="00F63BD9" w:rsidRDefault="00526A69" w:rsidP="00F63BD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63BD9" w:rsidRPr="002616ED">
        <w:rPr>
          <w:rFonts w:ascii="Times New Roman" w:hAnsi="Times New Roman" w:cs="Times New Roman"/>
          <w:sz w:val="28"/>
          <w:szCs w:val="28"/>
          <w:lang w:val="kk-KZ"/>
        </w:rPr>
        <w:t>.Өзбекова  Г. С. Энциклопедиялық-анықтамалық басылымдардың ерекшеліктері:</w:t>
      </w:r>
      <w:r w:rsidR="00F63BD9">
        <w:rPr>
          <w:rFonts w:ascii="Times New Roman" w:hAnsi="Times New Roman" w:cs="Times New Roman"/>
          <w:sz w:val="28"/>
          <w:szCs w:val="28"/>
          <w:lang w:val="kk-KZ"/>
        </w:rPr>
        <w:t xml:space="preserve"> Оқу құ</w:t>
      </w:r>
      <w:r w:rsidR="00F63BD9" w:rsidRPr="002616ED">
        <w:rPr>
          <w:rFonts w:ascii="Times New Roman" w:hAnsi="Times New Roman" w:cs="Times New Roman"/>
          <w:sz w:val="28"/>
          <w:szCs w:val="28"/>
          <w:lang w:val="kk-KZ"/>
        </w:rPr>
        <w:t>ралы. – Алматы: Қазақ университеті, 2007. 214бет.</w:t>
      </w:r>
    </w:p>
    <w:p w:rsidR="00F63BD9" w:rsidRDefault="00526A69" w:rsidP="00F63BD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F63BD9">
        <w:rPr>
          <w:rFonts w:ascii="Times New Roman" w:hAnsi="Times New Roman" w:cs="Times New Roman"/>
          <w:sz w:val="28"/>
          <w:szCs w:val="28"/>
          <w:lang w:val="kk-KZ"/>
        </w:rPr>
        <w:t>.Әбжанов Қосылған.  Телевизиялық фильмдер: Оқу құралы, Алматы: Қазақ университеті, 2003, 161 бет.</w:t>
      </w:r>
    </w:p>
    <w:p w:rsidR="005946C9" w:rsidRDefault="00526A69" w:rsidP="00594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946C9">
        <w:rPr>
          <w:rFonts w:ascii="Times New Roman" w:hAnsi="Times New Roman" w:cs="Times New Roman"/>
          <w:sz w:val="28"/>
          <w:szCs w:val="28"/>
          <w:lang w:val="kk-KZ"/>
        </w:rPr>
        <w:t>.Дәрмен Смаиыл. Ұлттық мәдениет пен мемелекеттік тілді дамытудағы БАҚ-тың рөлі. – Алматы: Қазақ университеті, 2008. – 173 бет.</w:t>
      </w:r>
    </w:p>
    <w:p w:rsidR="005946C9" w:rsidRPr="0035788A" w:rsidRDefault="00526A69" w:rsidP="005946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5946C9" w:rsidRPr="0035788A">
        <w:rPr>
          <w:rFonts w:ascii="Times New Roman" w:hAnsi="Times New Roman" w:cs="Times New Roman"/>
          <w:sz w:val="28"/>
          <w:szCs w:val="28"/>
          <w:lang w:val="kk-KZ"/>
        </w:rPr>
        <w:t>.Әбдіжәділқызы  Ж. Тікелей эфир табиғаты: Оқу құралы. – Алматы: Қазақ университеті, 2003. – 141 б</w:t>
      </w:r>
      <w:r w:rsidR="005946C9">
        <w:rPr>
          <w:rFonts w:ascii="Times New Roman" w:hAnsi="Times New Roman" w:cs="Times New Roman"/>
          <w:sz w:val="28"/>
          <w:szCs w:val="28"/>
          <w:lang w:val="kk-KZ"/>
        </w:rPr>
        <w:t>ет</w:t>
      </w:r>
      <w:r w:rsidR="005946C9" w:rsidRPr="0035788A">
        <w:rPr>
          <w:rFonts w:ascii="Times New Roman" w:hAnsi="Times New Roman" w:cs="Times New Roman"/>
          <w:sz w:val="28"/>
          <w:szCs w:val="28"/>
          <w:lang w:val="kk-KZ"/>
        </w:rPr>
        <w:t>.</w:t>
      </w:r>
    </w:p>
    <w:p w:rsidR="005946C9" w:rsidRPr="002E09D6" w:rsidRDefault="00526A69" w:rsidP="005946C9">
      <w:pPr>
        <w:spacing w:after="0" w:line="240" w:lineRule="auto"/>
        <w:jc w:val="both"/>
        <w:rPr>
          <w:rFonts w:ascii="Times New Roman" w:hAnsi="Times New Roman"/>
          <w:sz w:val="28"/>
          <w:szCs w:val="28"/>
          <w:lang w:val="kk-KZ"/>
        </w:rPr>
      </w:pPr>
      <w:r>
        <w:rPr>
          <w:rFonts w:ascii="Times New Roman" w:hAnsi="Times New Roman"/>
          <w:bCs/>
          <w:sz w:val="28"/>
          <w:szCs w:val="28"/>
          <w:lang w:val="kk-KZ"/>
        </w:rPr>
        <w:t>10</w:t>
      </w:r>
      <w:r w:rsidR="005946C9">
        <w:rPr>
          <w:rFonts w:ascii="Times New Roman" w:hAnsi="Times New Roman"/>
          <w:bCs/>
          <w:sz w:val="28"/>
          <w:szCs w:val="28"/>
          <w:lang w:val="kk-KZ"/>
        </w:rPr>
        <w:t>.</w:t>
      </w:r>
      <w:r w:rsidR="005946C9" w:rsidRPr="008B4517">
        <w:rPr>
          <w:rFonts w:ascii="Times New Roman" w:hAnsi="Times New Roman"/>
          <w:bCs/>
          <w:sz w:val="28"/>
          <w:szCs w:val="28"/>
          <w:lang w:val="kk-KZ"/>
        </w:rPr>
        <w:t>Телешығармашылық табиғаты: журналист – телетуынды – көрермен</w:t>
      </w:r>
      <w:r w:rsidR="005946C9">
        <w:rPr>
          <w:rFonts w:ascii="Times New Roman" w:hAnsi="Times New Roman"/>
          <w:bCs/>
          <w:sz w:val="28"/>
          <w:szCs w:val="28"/>
          <w:lang w:val="kk-KZ"/>
        </w:rPr>
        <w:t xml:space="preserve"> байланыстары</w:t>
      </w:r>
      <w:r w:rsidR="005946C9" w:rsidRPr="008B4517">
        <w:rPr>
          <w:rFonts w:ascii="Times New Roman" w:hAnsi="Times New Roman"/>
          <w:bCs/>
          <w:sz w:val="28"/>
          <w:szCs w:val="28"/>
          <w:lang w:val="kk-KZ"/>
        </w:rPr>
        <w:t>.</w:t>
      </w:r>
      <w:r w:rsidR="005946C9">
        <w:rPr>
          <w:rFonts w:ascii="Times New Roman" w:hAnsi="Times New Roman"/>
          <w:bCs/>
          <w:sz w:val="28"/>
          <w:szCs w:val="28"/>
          <w:lang w:val="kk-KZ"/>
        </w:rPr>
        <w:t xml:space="preserve"> </w:t>
      </w:r>
      <w:r w:rsidR="005946C9" w:rsidRPr="001F76A0">
        <w:rPr>
          <w:rFonts w:ascii="Times New Roman" w:hAnsi="Times New Roman"/>
          <w:bCs/>
          <w:sz w:val="28"/>
          <w:szCs w:val="28"/>
          <w:lang w:val="kk-KZ"/>
        </w:rPr>
        <w:t>А. Бейсенқұлов. ( Алматы- 2010).</w:t>
      </w:r>
    </w:p>
    <w:p w:rsidR="005946C9" w:rsidRDefault="00526A69" w:rsidP="005946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w:t>
      </w:r>
      <w:r w:rsidR="005946C9">
        <w:rPr>
          <w:rFonts w:ascii="Times New Roman" w:hAnsi="Times New Roman" w:cs="Times New Roman"/>
          <w:sz w:val="28"/>
          <w:szCs w:val="28"/>
          <w:lang w:val="kk-KZ"/>
        </w:rPr>
        <w:t>.Ошанова О. Ж. Сөйлеу мәдениетінің негіздері: оқу құралы. – Алматы: Қазақ университеті, 2012. – 186 бет.</w:t>
      </w:r>
    </w:p>
    <w:p w:rsidR="00526A69" w:rsidRDefault="00526A69" w:rsidP="005946C9">
      <w:pPr>
        <w:spacing w:after="0" w:line="240" w:lineRule="auto"/>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Бес белес»   екінші кітап. Молдабеков Ә. Ә. Алматы 2008.</w:t>
      </w:r>
    </w:p>
    <w:p w:rsidR="005946C9" w:rsidRPr="009215F4" w:rsidRDefault="00526A69" w:rsidP="005946C9">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12</w:t>
      </w:r>
      <w:r w:rsidR="005946C9">
        <w:rPr>
          <w:rFonts w:ascii="Times New Roman" w:hAnsi="Times New Roman" w:cs="Times New Roman"/>
          <w:sz w:val="28"/>
          <w:szCs w:val="28"/>
          <w:lang w:val="kk-KZ"/>
        </w:rPr>
        <w:t>. Әлімжанова  А. Б. Блогтық журналистика: оқу құралы / – Алматы: Қазақ университеті, 2016.– 112 бет.</w:t>
      </w:r>
    </w:p>
    <w:p w:rsidR="00765920" w:rsidRDefault="00526A69" w:rsidP="00765920">
      <w:pPr>
        <w:pStyle w:val="ac"/>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eastAsia="ru-RU"/>
        </w:rPr>
        <w:t>13</w:t>
      </w:r>
      <w:r w:rsidR="00765920">
        <w:rPr>
          <w:rFonts w:ascii="Times New Roman" w:hAnsi="Times New Roman" w:cs="Times New Roman"/>
          <w:sz w:val="28"/>
          <w:szCs w:val="28"/>
          <w:lang w:val="kk-KZ"/>
        </w:rPr>
        <w:t xml:space="preserve">.Қамзин  К. Қазақ көсемсөзі жанрларының кемелдену үдерісі:  Монография/  </w:t>
      </w:r>
      <w:r w:rsidR="00765920" w:rsidRPr="00595881">
        <w:rPr>
          <w:rFonts w:ascii="Times New Roman" w:hAnsi="Times New Roman" w:cs="Times New Roman"/>
          <w:sz w:val="28"/>
          <w:szCs w:val="28"/>
          <w:lang w:val="kk-KZ"/>
        </w:rPr>
        <w:t>–</w:t>
      </w:r>
      <w:r w:rsidR="00765920">
        <w:rPr>
          <w:rFonts w:ascii="Times New Roman" w:hAnsi="Times New Roman" w:cs="Times New Roman"/>
          <w:sz w:val="28"/>
          <w:szCs w:val="28"/>
          <w:lang w:val="kk-KZ"/>
        </w:rPr>
        <w:t xml:space="preserve"> Алматы:  Экономика, 2009.  </w:t>
      </w:r>
      <w:r w:rsidR="00765920" w:rsidRPr="00595881">
        <w:rPr>
          <w:rFonts w:ascii="Times New Roman" w:hAnsi="Times New Roman" w:cs="Times New Roman"/>
          <w:sz w:val="28"/>
          <w:szCs w:val="28"/>
          <w:lang w:val="kk-KZ"/>
        </w:rPr>
        <w:t>–</w:t>
      </w:r>
      <w:r w:rsidR="00765920">
        <w:rPr>
          <w:rFonts w:ascii="Times New Roman" w:hAnsi="Times New Roman" w:cs="Times New Roman"/>
          <w:sz w:val="28"/>
          <w:szCs w:val="28"/>
          <w:lang w:val="kk-KZ"/>
        </w:rPr>
        <w:t xml:space="preserve"> 400 бет.</w:t>
      </w:r>
    </w:p>
    <w:p w:rsidR="00526A69" w:rsidRPr="00DE6C6F" w:rsidRDefault="00526A69" w:rsidP="00526A69">
      <w:pPr>
        <w:jc w:val="both"/>
        <w:rPr>
          <w:rFonts w:ascii="Times New Roman" w:hAnsi="Times New Roman" w:cs="Times New Roman"/>
          <w:sz w:val="28"/>
          <w:szCs w:val="28"/>
        </w:rPr>
      </w:pPr>
      <w:r>
        <w:rPr>
          <w:rFonts w:ascii="Times New Roman" w:hAnsi="Times New Roman" w:cs="Times New Roman"/>
          <w:sz w:val="28"/>
          <w:szCs w:val="28"/>
          <w:lang w:val="kk-KZ"/>
        </w:rPr>
        <w:t>14</w:t>
      </w:r>
      <w:r w:rsidRPr="00DE6C6F">
        <w:rPr>
          <w:rFonts w:ascii="Times New Roman" w:hAnsi="Times New Roman" w:cs="Times New Roman"/>
          <w:sz w:val="28"/>
          <w:szCs w:val="28"/>
        </w:rPr>
        <w:t>.</w:t>
      </w:r>
      <w:proofErr w:type="spellStart"/>
      <w:r w:rsidRPr="00DE6C6F">
        <w:rPr>
          <w:rFonts w:ascii="Times New Roman" w:hAnsi="Times New Roman" w:cs="Times New Roman"/>
          <w:sz w:val="28"/>
          <w:szCs w:val="28"/>
        </w:rPr>
        <w:t>Вакуров</w:t>
      </w:r>
      <w:proofErr w:type="spellEnd"/>
      <w:r w:rsidRPr="00DE6C6F">
        <w:rPr>
          <w:rFonts w:ascii="Times New Roman" w:hAnsi="Times New Roman" w:cs="Times New Roman"/>
          <w:sz w:val="28"/>
          <w:szCs w:val="28"/>
        </w:rPr>
        <w:t xml:space="preserve"> В.Н. О языке радио- и телепередач.-М,2003.</w:t>
      </w:r>
    </w:p>
    <w:p w:rsidR="00526A69" w:rsidRPr="00DE6C6F" w:rsidRDefault="00526A69" w:rsidP="00526A69">
      <w:pPr>
        <w:jc w:val="both"/>
        <w:rPr>
          <w:rFonts w:ascii="Times New Roman" w:hAnsi="Times New Roman" w:cs="Times New Roman"/>
          <w:sz w:val="28"/>
          <w:szCs w:val="28"/>
        </w:rPr>
      </w:pPr>
      <w:r>
        <w:rPr>
          <w:rFonts w:ascii="Times New Roman" w:hAnsi="Times New Roman" w:cs="Times New Roman"/>
          <w:sz w:val="28"/>
          <w:szCs w:val="28"/>
          <w:lang w:val="kk-KZ"/>
        </w:rPr>
        <w:t>15</w:t>
      </w:r>
      <w:r w:rsidRPr="00DE6C6F">
        <w:rPr>
          <w:rFonts w:ascii="Times New Roman" w:hAnsi="Times New Roman" w:cs="Times New Roman"/>
          <w:sz w:val="28"/>
          <w:szCs w:val="28"/>
        </w:rPr>
        <w:t>.Гальперин Ю.М. Художественно-выразительные средства ТВ и РВ.-М.,2006.</w:t>
      </w:r>
    </w:p>
    <w:p w:rsidR="00526A69" w:rsidRPr="00DE6C6F" w:rsidRDefault="00526A69" w:rsidP="00526A69">
      <w:pPr>
        <w:jc w:val="both"/>
        <w:rPr>
          <w:rFonts w:ascii="Times New Roman" w:hAnsi="Times New Roman" w:cs="Times New Roman"/>
          <w:sz w:val="28"/>
          <w:szCs w:val="28"/>
        </w:rPr>
      </w:pPr>
      <w:r>
        <w:rPr>
          <w:rFonts w:ascii="Times New Roman" w:hAnsi="Times New Roman" w:cs="Times New Roman"/>
          <w:sz w:val="28"/>
          <w:szCs w:val="28"/>
          <w:lang w:val="kk-KZ"/>
        </w:rPr>
        <w:t>16</w:t>
      </w:r>
      <w:r w:rsidRPr="00DE6C6F">
        <w:rPr>
          <w:rFonts w:ascii="Times New Roman" w:hAnsi="Times New Roman" w:cs="Times New Roman"/>
          <w:sz w:val="28"/>
          <w:szCs w:val="28"/>
        </w:rPr>
        <w:t>.Глейзер М.С. Радио и ТВ в СССР. Даты и факты (1917-1991 гг.</w:t>
      </w:r>
      <w:proofErr w:type="gramStart"/>
      <w:r w:rsidRPr="00DE6C6F">
        <w:rPr>
          <w:rFonts w:ascii="Times New Roman" w:hAnsi="Times New Roman" w:cs="Times New Roman"/>
          <w:sz w:val="28"/>
          <w:szCs w:val="28"/>
        </w:rPr>
        <w:t>)-</w:t>
      </w:r>
      <w:proofErr w:type="gramEnd"/>
      <w:r w:rsidRPr="00DE6C6F">
        <w:rPr>
          <w:rFonts w:ascii="Times New Roman" w:hAnsi="Times New Roman" w:cs="Times New Roman"/>
          <w:sz w:val="28"/>
          <w:szCs w:val="28"/>
        </w:rPr>
        <w:t>М.,2001.</w:t>
      </w:r>
    </w:p>
    <w:p w:rsidR="00526A69" w:rsidRPr="00DE6C6F" w:rsidRDefault="00526A69" w:rsidP="00526A69">
      <w:pPr>
        <w:jc w:val="both"/>
        <w:rPr>
          <w:rFonts w:ascii="Times New Roman" w:hAnsi="Times New Roman" w:cs="Times New Roman"/>
          <w:sz w:val="28"/>
          <w:szCs w:val="28"/>
        </w:rPr>
      </w:pPr>
      <w:r w:rsidRPr="00DE6C6F">
        <w:rPr>
          <w:rFonts w:ascii="Times New Roman" w:hAnsi="Times New Roman" w:cs="Times New Roman"/>
          <w:sz w:val="28"/>
          <w:szCs w:val="28"/>
        </w:rPr>
        <w:t xml:space="preserve">5.Голядкин Н.А.Ветер перемен и лидеры международного вещания //Бюллетень </w:t>
      </w:r>
      <w:proofErr w:type="spellStart"/>
      <w:r w:rsidRPr="00DE6C6F">
        <w:rPr>
          <w:rFonts w:ascii="Times New Roman" w:hAnsi="Times New Roman" w:cs="Times New Roman"/>
          <w:sz w:val="28"/>
          <w:szCs w:val="28"/>
        </w:rPr>
        <w:t>иновещания</w:t>
      </w:r>
      <w:proofErr w:type="spellEnd"/>
      <w:r w:rsidRPr="00DE6C6F">
        <w:rPr>
          <w:rFonts w:ascii="Times New Roman" w:hAnsi="Times New Roman" w:cs="Times New Roman"/>
          <w:sz w:val="28"/>
          <w:szCs w:val="28"/>
        </w:rPr>
        <w:t>, 2002-№2.</w:t>
      </w:r>
    </w:p>
    <w:p w:rsidR="00526A69" w:rsidRDefault="00526A69" w:rsidP="00526A69">
      <w:pPr>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Pr="00DE6C6F">
        <w:rPr>
          <w:rFonts w:ascii="Times New Roman" w:hAnsi="Times New Roman" w:cs="Times New Roman"/>
          <w:sz w:val="28"/>
          <w:szCs w:val="28"/>
        </w:rPr>
        <w:t>.Колесник С.Г.Основные тенденции развития ТВ.-М.:МГУ, 2006.</w:t>
      </w:r>
      <w:r w:rsidRPr="00DE6C6F">
        <w:rPr>
          <w:rFonts w:ascii="Times New Roman" w:hAnsi="Times New Roman" w:cs="Times New Roman"/>
          <w:sz w:val="28"/>
          <w:szCs w:val="28"/>
          <w:lang w:val="kk-KZ"/>
        </w:rPr>
        <w:t xml:space="preserve"> </w:t>
      </w:r>
    </w:p>
    <w:p w:rsidR="00526A69" w:rsidRPr="00DE6C6F" w:rsidRDefault="00526A69" w:rsidP="00526A69">
      <w:pPr>
        <w:jc w:val="both"/>
        <w:rPr>
          <w:rFonts w:ascii="Times New Roman" w:hAnsi="Times New Roman" w:cs="Times New Roman"/>
          <w:sz w:val="28"/>
          <w:szCs w:val="28"/>
        </w:rPr>
      </w:pPr>
      <w:r>
        <w:rPr>
          <w:rFonts w:ascii="Times New Roman" w:hAnsi="Times New Roman" w:cs="Times New Roman"/>
          <w:sz w:val="28"/>
          <w:szCs w:val="28"/>
          <w:lang w:val="kk-KZ"/>
        </w:rPr>
        <w:t>18.</w:t>
      </w:r>
      <w:proofErr w:type="spellStart"/>
      <w:r w:rsidRPr="00DE6C6F">
        <w:rPr>
          <w:rFonts w:ascii="Times New Roman" w:hAnsi="Times New Roman" w:cs="Times New Roman"/>
          <w:sz w:val="28"/>
          <w:szCs w:val="28"/>
        </w:rPr>
        <w:t>Борецкий</w:t>
      </w:r>
      <w:proofErr w:type="spellEnd"/>
      <w:r w:rsidRPr="00DE6C6F">
        <w:rPr>
          <w:rFonts w:ascii="Times New Roman" w:hAnsi="Times New Roman" w:cs="Times New Roman"/>
          <w:sz w:val="28"/>
          <w:szCs w:val="28"/>
        </w:rPr>
        <w:t xml:space="preserve"> Р.А.Телевидение на перепутье.-М.,2005.</w:t>
      </w:r>
    </w:p>
    <w:p w:rsidR="00526A69" w:rsidRPr="00DE6C6F" w:rsidRDefault="00526A69" w:rsidP="00526A69">
      <w:pPr>
        <w:jc w:val="both"/>
        <w:rPr>
          <w:rFonts w:ascii="Times New Roman" w:hAnsi="Times New Roman" w:cs="Times New Roman"/>
          <w:sz w:val="28"/>
          <w:szCs w:val="28"/>
        </w:rPr>
      </w:pPr>
      <w:r>
        <w:rPr>
          <w:rFonts w:ascii="Times New Roman" w:hAnsi="Times New Roman" w:cs="Times New Roman"/>
          <w:sz w:val="28"/>
          <w:szCs w:val="28"/>
          <w:lang w:val="kk-KZ"/>
        </w:rPr>
        <w:t>19</w:t>
      </w:r>
      <w:r w:rsidRPr="00DE6C6F">
        <w:rPr>
          <w:rFonts w:ascii="Times New Roman" w:hAnsi="Times New Roman" w:cs="Times New Roman"/>
          <w:sz w:val="28"/>
          <w:szCs w:val="28"/>
        </w:rPr>
        <w:t>.</w:t>
      </w:r>
      <w:proofErr w:type="spellStart"/>
      <w:r w:rsidRPr="00DE6C6F">
        <w:rPr>
          <w:rFonts w:ascii="Times New Roman" w:hAnsi="Times New Roman" w:cs="Times New Roman"/>
          <w:sz w:val="28"/>
          <w:szCs w:val="28"/>
        </w:rPr>
        <w:t>Борецкий</w:t>
      </w:r>
      <w:proofErr w:type="spellEnd"/>
      <w:r w:rsidRPr="00DE6C6F">
        <w:rPr>
          <w:rFonts w:ascii="Times New Roman" w:hAnsi="Times New Roman" w:cs="Times New Roman"/>
          <w:sz w:val="28"/>
          <w:szCs w:val="28"/>
        </w:rPr>
        <w:t xml:space="preserve"> Р.А., Кузнецов Г.В. Журналист ТВ: за кадром и в кадре-М.,2004.</w:t>
      </w:r>
    </w:p>
    <w:p w:rsidR="00526A69" w:rsidRPr="00DE6C6F" w:rsidRDefault="00526A69" w:rsidP="00526A69">
      <w:pPr>
        <w:jc w:val="both"/>
        <w:rPr>
          <w:rFonts w:ascii="Times New Roman" w:hAnsi="Times New Roman" w:cs="Times New Roman"/>
          <w:sz w:val="28"/>
          <w:szCs w:val="28"/>
          <w:lang w:eastAsia="ko-KR"/>
        </w:rPr>
      </w:pPr>
      <w:r>
        <w:rPr>
          <w:rFonts w:ascii="Times New Roman" w:hAnsi="Times New Roman" w:cs="Times New Roman"/>
          <w:sz w:val="28"/>
          <w:szCs w:val="28"/>
          <w:lang w:val="kk-KZ" w:eastAsia="ko-KR"/>
        </w:rPr>
        <w:t>20</w:t>
      </w:r>
      <w:r w:rsidRPr="00DE6C6F">
        <w:rPr>
          <w:rFonts w:ascii="Times New Roman" w:hAnsi="Times New Roman" w:cs="Times New Roman"/>
          <w:sz w:val="28"/>
          <w:szCs w:val="28"/>
          <w:lang w:eastAsia="ko-KR"/>
        </w:rPr>
        <w:t>.Муратов С.А. Телевизионное общение: в кадре и за кадром. -М.:МГУ, 2007.</w:t>
      </w:r>
    </w:p>
    <w:p w:rsidR="00526A69" w:rsidRPr="00DE6C6F" w:rsidRDefault="00526A69" w:rsidP="00526A69">
      <w:pPr>
        <w:jc w:val="both"/>
        <w:rPr>
          <w:rFonts w:ascii="Times New Roman" w:hAnsi="Times New Roman" w:cs="Times New Roman"/>
          <w:sz w:val="28"/>
          <w:szCs w:val="28"/>
        </w:rPr>
      </w:pPr>
      <w:r>
        <w:rPr>
          <w:rFonts w:ascii="Times New Roman" w:hAnsi="Times New Roman" w:cs="Times New Roman"/>
          <w:sz w:val="28"/>
          <w:szCs w:val="28"/>
          <w:lang w:val="kk-KZ"/>
        </w:rPr>
        <w:t>21</w:t>
      </w:r>
      <w:r w:rsidRPr="00DE6C6F">
        <w:rPr>
          <w:rFonts w:ascii="Times New Roman" w:hAnsi="Times New Roman" w:cs="Times New Roman"/>
          <w:sz w:val="28"/>
          <w:szCs w:val="28"/>
        </w:rPr>
        <w:t>.Цвик В.Л.Телевизионная журналистика.-М.,2006</w:t>
      </w:r>
    </w:p>
    <w:p w:rsidR="00CC1B48" w:rsidRPr="00526A69" w:rsidRDefault="00CC1B48" w:rsidP="00CC1B48">
      <w:pPr>
        <w:rPr>
          <w:rFonts w:ascii="Times New Roman" w:hAnsi="Times New Roman" w:cs="Times New Roman"/>
          <w:sz w:val="28"/>
          <w:szCs w:val="28"/>
        </w:rPr>
      </w:pPr>
    </w:p>
    <w:p w:rsidR="00CC1B48" w:rsidRPr="00DE6C6F" w:rsidRDefault="00CC1B48" w:rsidP="00CC1B48">
      <w:pPr>
        <w:rPr>
          <w:rFonts w:ascii="Times New Roman" w:hAnsi="Times New Roman" w:cs="Times New Roman"/>
          <w:sz w:val="28"/>
          <w:szCs w:val="28"/>
          <w:lang w:val="kk-KZ"/>
        </w:rPr>
      </w:pPr>
    </w:p>
    <w:p w:rsidR="00CC1B48" w:rsidRPr="00DE6C6F" w:rsidRDefault="00CC1B48" w:rsidP="00CC1B48">
      <w:pPr>
        <w:jc w:val="center"/>
        <w:rPr>
          <w:rFonts w:ascii="Times New Roman" w:hAnsi="Times New Roman" w:cs="Times New Roman"/>
          <w:sz w:val="28"/>
          <w:szCs w:val="28"/>
          <w:lang w:val="kk-KZ"/>
        </w:rPr>
      </w:pPr>
      <w:r w:rsidRPr="00DE6C6F">
        <w:rPr>
          <w:rFonts w:ascii="Times New Roman" w:hAnsi="Times New Roman" w:cs="Times New Roman"/>
          <w:b/>
          <w:sz w:val="28"/>
          <w:szCs w:val="28"/>
          <w:lang w:val="kk-KZ"/>
        </w:rPr>
        <w:t xml:space="preserve">СӨЖ орындаудағы әдестемелік кепілдемелер </w:t>
      </w:r>
    </w:p>
    <w:p w:rsidR="00CC1B48" w:rsidRPr="00DE6C6F" w:rsidRDefault="00CC1B48" w:rsidP="00CC1B48">
      <w:pPr>
        <w:ind w:firstLine="540"/>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CC1B48" w:rsidRPr="00DE6C6F" w:rsidRDefault="00CC1B48" w:rsidP="00CC1B48">
      <w:pPr>
        <w:ind w:firstLine="540"/>
        <w:jc w:val="both"/>
        <w:rPr>
          <w:rStyle w:val="aa"/>
          <w:rFonts w:ascii="Times New Roman" w:hAnsi="Times New Roman" w:cs="Times New Roman"/>
          <w:bCs w:val="0"/>
          <w:sz w:val="28"/>
          <w:szCs w:val="28"/>
          <w:lang w:val="kk-KZ"/>
        </w:rPr>
      </w:pPr>
    </w:p>
    <w:p w:rsidR="00CC1B48" w:rsidRPr="00DE6C6F" w:rsidRDefault="00CC1B48" w:rsidP="00CC1B48">
      <w:pPr>
        <w:ind w:firstLine="540"/>
        <w:jc w:val="both"/>
        <w:rPr>
          <w:rStyle w:val="aa"/>
          <w:rFonts w:ascii="Times New Roman" w:hAnsi="Times New Roman" w:cs="Times New Roman"/>
          <w:bCs w:val="0"/>
          <w:sz w:val="28"/>
          <w:szCs w:val="28"/>
          <w:lang w:val="kk-KZ"/>
        </w:rPr>
      </w:pPr>
      <w:r w:rsidRPr="00DE6C6F">
        <w:rPr>
          <w:rStyle w:val="aa"/>
          <w:rFonts w:ascii="Times New Roman" w:hAnsi="Times New Roman" w:cs="Times New Roman"/>
          <w:sz w:val="28"/>
          <w:szCs w:val="28"/>
          <w:lang w:val="kk-KZ"/>
        </w:rPr>
        <w:t xml:space="preserve">Рефератты орындау талаптары. </w:t>
      </w:r>
    </w:p>
    <w:p w:rsidR="00CC1B48" w:rsidRPr="00DE6C6F" w:rsidRDefault="00CC1B48" w:rsidP="00CC1B48">
      <w:pPr>
        <w:ind w:firstLine="540"/>
        <w:jc w:val="both"/>
        <w:rPr>
          <w:rStyle w:val="aa"/>
          <w:rFonts w:ascii="Times New Roman" w:hAnsi="Times New Roman" w:cs="Times New Roman"/>
          <w:b w:val="0"/>
          <w:bCs w:val="0"/>
          <w:sz w:val="28"/>
          <w:szCs w:val="28"/>
          <w:lang w:val="kk-KZ"/>
        </w:rPr>
      </w:pPr>
      <w:r w:rsidRPr="00DE6C6F">
        <w:rPr>
          <w:rStyle w:val="aa"/>
          <w:rFonts w:ascii="Times New Roman" w:hAnsi="Times New Roman" w:cs="Times New Roman"/>
          <w:b w:val="0"/>
          <w:sz w:val="28"/>
          <w:szCs w:val="28"/>
          <w:lang w:val="kk-KZ"/>
        </w:rPr>
        <w:t>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w:t>
      </w:r>
      <w:r w:rsidR="00805218">
        <w:rPr>
          <w:rStyle w:val="aa"/>
          <w:rFonts w:ascii="Times New Roman" w:hAnsi="Times New Roman" w:cs="Times New Roman"/>
          <w:b w:val="0"/>
          <w:sz w:val="28"/>
          <w:szCs w:val="28"/>
          <w:lang w:val="kk-KZ"/>
        </w:rPr>
        <w:t>елу үшін қайтарылады. Студенттің өзіндік жұмысы дәріс</w:t>
      </w:r>
      <w:r w:rsidRPr="00DE6C6F">
        <w:rPr>
          <w:rStyle w:val="aa"/>
          <w:rFonts w:ascii="Times New Roman" w:hAnsi="Times New Roman" w:cs="Times New Roman"/>
          <w:b w:val="0"/>
          <w:sz w:val="28"/>
          <w:szCs w:val="28"/>
          <w:lang w:val="kk-KZ"/>
        </w:rPr>
        <w:t xml:space="preserve">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CC1B48" w:rsidRPr="00DE6C6F" w:rsidRDefault="00FB51A5" w:rsidP="00CC1B48">
      <w:pPr>
        <w:ind w:firstLine="540"/>
        <w:jc w:val="both"/>
        <w:rPr>
          <w:rFonts w:ascii="Times New Roman" w:hAnsi="Times New Roman" w:cs="Times New Roman"/>
          <w:sz w:val="28"/>
          <w:szCs w:val="28"/>
          <w:lang w:val="kk-KZ"/>
        </w:rPr>
      </w:pPr>
      <w:r>
        <w:rPr>
          <w:rStyle w:val="aa"/>
          <w:rFonts w:ascii="Times New Roman" w:hAnsi="Times New Roman" w:cs="Times New Roman"/>
          <w:b w:val="0"/>
          <w:sz w:val="28"/>
          <w:szCs w:val="28"/>
          <w:lang w:val="kk-KZ"/>
        </w:rPr>
        <w:t xml:space="preserve"> Ә</w:t>
      </w:r>
      <w:r w:rsidR="00CC1B48" w:rsidRPr="00DE6C6F">
        <w:rPr>
          <w:rStyle w:val="aa"/>
          <w:rFonts w:ascii="Times New Roman" w:hAnsi="Times New Roman" w:cs="Times New Roman"/>
          <w:b w:val="0"/>
          <w:sz w:val="28"/>
          <w:szCs w:val="28"/>
          <w:lang w:val="kk-KZ"/>
        </w:rPr>
        <w:t xml:space="preserve">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CC1B48" w:rsidRPr="00DE6C6F" w:rsidRDefault="00CC1B48" w:rsidP="00CC1B48">
      <w:pPr>
        <w:jc w:val="center"/>
        <w:rPr>
          <w:rFonts w:ascii="Times New Roman" w:hAnsi="Times New Roman" w:cs="Times New Roman"/>
          <w:bCs/>
          <w:position w:val="6"/>
          <w:sz w:val="28"/>
          <w:szCs w:val="28"/>
          <w:lang w:val="kk-KZ"/>
        </w:rPr>
      </w:pPr>
    </w:p>
    <w:p w:rsidR="00CC1B48" w:rsidRPr="00DE6C6F" w:rsidRDefault="00CC1B48" w:rsidP="00CC1B48">
      <w:pPr>
        <w:jc w:val="center"/>
        <w:rPr>
          <w:rFonts w:ascii="Times New Roman" w:hAnsi="Times New Roman" w:cs="Times New Roman"/>
          <w:b/>
          <w:bCs/>
          <w:position w:val="6"/>
          <w:sz w:val="28"/>
          <w:szCs w:val="28"/>
          <w:lang w:val="kk-KZ"/>
        </w:rPr>
      </w:pPr>
    </w:p>
    <w:p w:rsidR="00CC1B48" w:rsidRPr="00DE6C6F" w:rsidRDefault="00B83863" w:rsidP="00CC1B48">
      <w:pPr>
        <w:jc w:val="center"/>
        <w:rPr>
          <w:rFonts w:ascii="Times New Roman" w:hAnsi="Times New Roman" w:cs="Times New Roman"/>
          <w:sz w:val="28"/>
          <w:szCs w:val="28"/>
          <w:lang w:val="kk-KZ"/>
        </w:rPr>
      </w:pPr>
      <w:r>
        <w:rPr>
          <w:rFonts w:ascii="Times New Roman" w:hAnsi="Times New Roman" w:cs="Times New Roman"/>
          <w:b/>
          <w:bCs/>
          <w:position w:val="6"/>
          <w:sz w:val="28"/>
          <w:szCs w:val="28"/>
          <w:lang w:val="kk-KZ"/>
        </w:rPr>
        <w:t>C</w:t>
      </w:r>
      <w:r w:rsidR="00CC1B48" w:rsidRPr="00DE6C6F">
        <w:rPr>
          <w:rFonts w:ascii="Times New Roman" w:hAnsi="Times New Roman" w:cs="Times New Roman"/>
          <w:b/>
          <w:bCs/>
          <w:position w:val="6"/>
          <w:sz w:val="28"/>
          <w:szCs w:val="28"/>
          <w:lang w:val="kk-KZ"/>
        </w:rPr>
        <w:t xml:space="preserve">ӨЖ орындаудағы әдестемелік кепілдемелер </w:t>
      </w:r>
    </w:p>
    <w:p w:rsidR="00CC1B48" w:rsidRPr="00DE6C6F" w:rsidRDefault="00B83863" w:rsidP="00CC1B48">
      <w:pPr>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CC1B48" w:rsidRPr="00DE6C6F">
        <w:rPr>
          <w:rFonts w:ascii="Times New Roman" w:hAnsi="Times New Roman" w:cs="Times New Roman"/>
          <w:sz w:val="28"/>
          <w:szCs w:val="28"/>
          <w:lang w:val="kk-KZ"/>
        </w:rPr>
        <w:t xml:space="preserve">ӨЖ  мынадай  қажетті формада өтуі мүмкін: </w:t>
      </w:r>
    </w:p>
    <w:p w:rsidR="00CC1B48" w:rsidRPr="00DE6C6F" w:rsidRDefault="00CC1B48" w:rsidP="00CC1B48">
      <w:pPr>
        <w:jc w:val="both"/>
        <w:rPr>
          <w:rFonts w:ascii="Times New Roman" w:hAnsi="Times New Roman" w:cs="Times New Roman"/>
          <w:b/>
          <w:bCs/>
          <w:sz w:val="28"/>
          <w:szCs w:val="28"/>
          <w:lang w:val="kk-KZ"/>
        </w:rPr>
      </w:pPr>
      <w:r w:rsidRPr="00DE6C6F">
        <w:rPr>
          <w:rFonts w:ascii="Times New Roman" w:hAnsi="Times New Roman" w:cs="Times New Roman"/>
          <w:b/>
          <w:bCs/>
          <w:sz w:val="28"/>
          <w:szCs w:val="28"/>
          <w:lang w:val="kk-KZ"/>
        </w:rPr>
        <w:tab/>
        <w:t xml:space="preserve">Дискуссия – </w:t>
      </w:r>
      <w:r w:rsidRPr="00DE6C6F">
        <w:rPr>
          <w:rFonts w:ascii="Times New Roman" w:hAnsi="Times New Roman" w:cs="Times New Roman"/>
          <w:bCs/>
          <w:sz w:val="28"/>
          <w:szCs w:val="28"/>
          <w:lang w:val="kk-KZ"/>
        </w:rPr>
        <w:t xml:space="preserve">ағылышнның </w:t>
      </w:r>
      <w:r w:rsidRPr="00DE6C6F">
        <w:rPr>
          <w:rFonts w:ascii="Times New Roman" w:hAnsi="Times New Roman" w:cs="Times New Roman"/>
          <w:i/>
          <w:iCs/>
          <w:sz w:val="28"/>
          <w:szCs w:val="28"/>
          <w:lang w:val="kk-KZ"/>
        </w:rPr>
        <w:t xml:space="preserve">«discussio» </w:t>
      </w:r>
      <w:r w:rsidRPr="00DE6C6F">
        <w:rPr>
          <w:rFonts w:ascii="Times New Roman" w:hAnsi="Times New Roman" w:cs="Times New Roman"/>
          <w:iCs/>
          <w:sz w:val="28"/>
          <w:szCs w:val="28"/>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b/>
          <w:bCs/>
          <w:sz w:val="28"/>
          <w:szCs w:val="28"/>
          <w:lang w:val="kk-KZ"/>
        </w:rPr>
        <w:lastRenderedPageBreak/>
        <w:tab/>
        <w:t>SWOT – анализ</w:t>
      </w:r>
      <w:r w:rsidR="00B83863">
        <w:rPr>
          <w:rFonts w:ascii="Times New Roman" w:hAnsi="Times New Roman" w:cs="Times New Roman"/>
          <w:sz w:val="28"/>
          <w:szCs w:val="28"/>
          <w:lang w:val="kk-KZ"/>
        </w:rPr>
        <w:t xml:space="preserve"> – ғ</w:t>
      </w:r>
      <w:r w:rsidRPr="00DE6C6F">
        <w:rPr>
          <w:rFonts w:ascii="Times New Roman" w:hAnsi="Times New Roman" w:cs="Times New Roman"/>
          <w:sz w:val="28"/>
          <w:szCs w:val="28"/>
          <w:lang w:val="kk-KZ"/>
        </w:rPr>
        <w:t>ыл</w:t>
      </w:r>
      <w:r w:rsidR="00B83863">
        <w:rPr>
          <w:rFonts w:ascii="Times New Roman" w:hAnsi="Times New Roman" w:cs="Times New Roman"/>
          <w:sz w:val="28"/>
          <w:szCs w:val="28"/>
          <w:lang w:val="kk-KZ"/>
        </w:rPr>
        <w:t>ы</w:t>
      </w:r>
      <w:r w:rsidRPr="00DE6C6F">
        <w:rPr>
          <w:rFonts w:ascii="Times New Roman" w:hAnsi="Times New Roman" w:cs="Times New Roman"/>
          <w:sz w:val="28"/>
          <w:szCs w:val="28"/>
          <w:lang w:val="kk-KZ"/>
        </w:rPr>
        <w:t xml:space="preserve">ми проблеманың немесе тұжырымдаманың күшті де әлсіз жақтарын сараптау. </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b/>
          <w:bCs/>
          <w:sz w:val="28"/>
          <w:szCs w:val="28"/>
          <w:lang w:val="kk-KZ"/>
        </w:rPr>
        <w:tab/>
        <w:t>Аталған ғылыми проблема жөнінде дөңгелек үстел</w:t>
      </w:r>
      <w:r w:rsidRPr="00DE6C6F">
        <w:rPr>
          <w:rFonts w:ascii="Times New Roman" w:hAnsi="Times New Roman" w:cs="Times New Roman"/>
          <w:sz w:val="28"/>
          <w:szCs w:val="28"/>
          <w:lang w:val="kk-KZ"/>
        </w:rPr>
        <w:t xml:space="preserve"> – көптеген </w:t>
      </w:r>
      <w:r w:rsidR="00B83863">
        <w:rPr>
          <w:rFonts w:ascii="Times New Roman" w:hAnsi="Times New Roman" w:cs="Times New Roman"/>
          <w:sz w:val="28"/>
          <w:szCs w:val="28"/>
          <w:lang w:val="kk-KZ"/>
        </w:rPr>
        <w:t>ұ</w:t>
      </w:r>
      <w:r w:rsidRPr="00DE6C6F">
        <w:rPr>
          <w:rFonts w:ascii="Times New Roman" w:hAnsi="Times New Roman" w:cs="Times New Roman"/>
          <w:sz w:val="28"/>
          <w:szCs w:val="28"/>
          <w:lang w:val="kk-KZ"/>
        </w:rPr>
        <w:t xml:space="preserve">станымдар ұсынылатын дискуссияның ұжымдық тренинг түрінде өтуі, нәтижесінде осы проблема жайында жалпы көзқарас әзірленеді. </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b/>
          <w:bCs/>
          <w:sz w:val="28"/>
          <w:szCs w:val="28"/>
          <w:lang w:val="kk-KZ"/>
        </w:rPr>
        <w:tab/>
        <w:t xml:space="preserve">Жоба әдісі – Жобаны қорғау </w:t>
      </w:r>
      <w:r w:rsidRPr="00DE6C6F">
        <w:rPr>
          <w:rFonts w:ascii="Times New Roman" w:hAnsi="Times New Roman" w:cs="Times New Roman"/>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CC1B48" w:rsidRPr="00DE6C6F" w:rsidRDefault="00CC1B48" w:rsidP="00CC1B48">
      <w:pPr>
        <w:jc w:val="both"/>
        <w:rPr>
          <w:rFonts w:ascii="Times New Roman" w:hAnsi="Times New Roman" w:cs="Times New Roman"/>
          <w:b/>
          <w:sz w:val="28"/>
          <w:szCs w:val="28"/>
          <w:lang w:val="kk-KZ"/>
        </w:rPr>
      </w:pPr>
    </w:p>
    <w:p w:rsidR="00CC1B48" w:rsidRPr="00DE6C6F" w:rsidRDefault="00CC1B48" w:rsidP="00CC1B48">
      <w:pPr>
        <w:ind w:firstLine="708"/>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Білімді бақылау және компетенция:</w:t>
      </w:r>
    </w:p>
    <w:p w:rsidR="00CC1B48" w:rsidRPr="00DE6C6F" w:rsidRDefault="00CC1B48" w:rsidP="00CC1B48">
      <w:pPr>
        <w:ind w:firstLine="708"/>
        <w:jc w:val="both"/>
        <w:rPr>
          <w:rFonts w:ascii="Times New Roman" w:hAnsi="Times New Roman" w:cs="Times New Roman"/>
          <w:b/>
          <w:sz w:val="28"/>
          <w:szCs w:val="28"/>
          <w:lang w:val="kk-KZ"/>
        </w:rPr>
      </w:pPr>
      <w:r w:rsidRPr="00DE6C6F">
        <w:rPr>
          <w:rFonts w:ascii="Times New Roman" w:hAnsi="Times New Roman" w:cs="Times New Roman"/>
          <w:b/>
          <w:sz w:val="28"/>
          <w:szCs w:val="28"/>
          <w:lang w:val="kk-KZ"/>
        </w:rPr>
        <w:t>Бақылау жұмысы: ___ рет. (әр кредитке 1 жұмыс)</w:t>
      </w:r>
    </w:p>
    <w:p w:rsidR="00CC1B48" w:rsidRPr="00DE6C6F" w:rsidRDefault="00CC1B48" w:rsidP="00CC1B48">
      <w:pPr>
        <w:ind w:firstLine="708"/>
        <w:jc w:val="both"/>
        <w:rPr>
          <w:rFonts w:ascii="Times New Roman" w:hAnsi="Times New Roman" w:cs="Times New Roman"/>
          <w:sz w:val="28"/>
          <w:szCs w:val="28"/>
          <w:lang w:val="kk-KZ"/>
        </w:rPr>
      </w:pPr>
      <w:r w:rsidRPr="00DE6C6F">
        <w:rPr>
          <w:rFonts w:ascii="Times New Roman" w:hAnsi="Times New Roman" w:cs="Times New Roman"/>
          <w:b/>
          <w:sz w:val="28"/>
          <w:szCs w:val="28"/>
          <w:lang w:val="kk-KZ"/>
        </w:rPr>
        <w:t>СӨЖ: жеке және топтық жұмыстар.</w:t>
      </w:r>
      <w:r w:rsidRPr="00DE6C6F">
        <w:rPr>
          <w:rFonts w:ascii="Times New Roman" w:hAnsi="Times New Roman" w:cs="Times New Roman"/>
          <w:i/>
          <w:sz w:val="28"/>
          <w:szCs w:val="28"/>
          <w:lang w:val="kk-KZ"/>
        </w:rPr>
        <w:t xml:space="preserve"> (реферат, презентация, эссе, жобалар, </w:t>
      </w:r>
      <w:r w:rsidRPr="00DE6C6F">
        <w:rPr>
          <w:rFonts w:ascii="Times New Roman" w:hAnsi="Times New Roman" w:cs="Times New Roman"/>
          <w:sz w:val="28"/>
          <w:szCs w:val="28"/>
          <w:lang w:val="kk-KZ"/>
        </w:rPr>
        <w:t>сараптамалық талдаулар және басқалар, зерттеу жұмыстарына байланысты жобалар).</w:t>
      </w:r>
    </w:p>
    <w:p w:rsidR="00CC1B48" w:rsidRPr="00DE6C6F" w:rsidRDefault="00CC1B48" w:rsidP="00CC1B48">
      <w:pPr>
        <w:ind w:firstLine="708"/>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АБ </w:t>
      </w:r>
      <w:r w:rsidRPr="00DE6C6F">
        <w:rPr>
          <w:rFonts w:ascii="Times New Roman" w:hAnsi="Times New Roman" w:cs="Times New Roman"/>
          <w:sz w:val="28"/>
          <w:szCs w:val="28"/>
        </w:rPr>
        <w:t>_____</w:t>
      </w:r>
    </w:p>
    <w:p w:rsidR="00CC1B48" w:rsidRPr="00DE6C6F" w:rsidRDefault="00CC1B48" w:rsidP="00CC1B48">
      <w:pPr>
        <w:ind w:firstLine="708"/>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Бақылау: емтихан, сессия уақытында.</w:t>
      </w:r>
    </w:p>
    <w:p w:rsidR="00CC1B48" w:rsidRPr="00DE6C6F" w:rsidRDefault="00CC1B48" w:rsidP="00CC1B48">
      <w:pPr>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Аралық бақылау теориялық және практикалық сұрақтарды қортындылайды, /7,8 апта/ Пән мазмұнын терең ұғады.</w:t>
      </w:r>
    </w:p>
    <w:p w:rsidR="00CC1B48" w:rsidRPr="00DE6C6F" w:rsidRDefault="00CC1B48" w:rsidP="00CC1B48">
      <w:pPr>
        <w:ind w:firstLine="708"/>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Пән бойынша кеңес беру СОӨЗ уақытында жүзеге асырылады.</w:t>
      </w:r>
    </w:p>
    <w:p w:rsidR="00CC1B48" w:rsidRPr="00DE6C6F" w:rsidRDefault="00CC1B48" w:rsidP="00CC1B48">
      <w:pPr>
        <w:jc w:val="both"/>
        <w:rPr>
          <w:rFonts w:ascii="Times New Roman" w:hAnsi="Times New Roman" w:cs="Times New Roman"/>
          <w:b/>
          <w:sz w:val="28"/>
          <w:szCs w:val="28"/>
        </w:rPr>
      </w:pPr>
      <w:r w:rsidRPr="00DE6C6F">
        <w:rPr>
          <w:rFonts w:ascii="Times New Roman" w:hAnsi="Times New Roman" w:cs="Times New Roman"/>
          <w:b/>
          <w:sz w:val="28"/>
          <w:szCs w:val="28"/>
          <w:lang w:val="kk-KZ"/>
        </w:rPr>
        <w:t xml:space="preserve">Бал қою, бағалау шарттары: </w:t>
      </w:r>
      <w:r w:rsidRPr="00DE6C6F">
        <w:rPr>
          <w:rFonts w:ascii="Times New Roman" w:hAnsi="Times New Roman" w:cs="Times New Roman"/>
          <w:b/>
          <w:sz w:val="28"/>
          <w:szCs w:val="28"/>
        </w:rPr>
        <w:t>%</w:t>
      </w:r>
    </w:p>
    <w:tbl>
      <w:tblPr>
        <w:tblW w:w="0" w:type="auto"/>
        <w:tblInd w:w="468" w:type="dxa"/>
        <w:tblLook w:val="01E0"/>
      </w:tblPr>
      <w:tblGrid>
        <w:gridCol w:w="5220"/>
        <w:gridCol w:w="900"/>
        <w:gridCol w:w="720"/>
      </w:tblGrid>
      <w:tr w:rsidR="00CC1B48" w:rsidRPr="00DE6C6F" w:rsidTr="000A1BBB">
        <w:tc>
          <w:tcPr>
            <w:tcW w:w="5220" w:type="dxa"/>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Аралық бақылау</w:t>
            </w:r>
          </w:p>
        </w:tc>
        <w:tc>
          <w:tcPr>
            <w:tcW w:w="900" w:type="dxa"/>
            <w:shd w:val="clear" w:color="auto" w:fill="auto"/>
            <w:vAlign w:val="center"/>
          </w:tcPr>
          <w:p w:rsidR="00CC1B48" w:rsidRPr="00252E69" w:rsidRDefault="00A20B5F" w:rsidP="000A1BBB">
            <w:pPr>
              <w:jc w:val="center"/>
              <w:rPr>
                <w:rFonts w:ascii="Times New Roman" w:hAnsi="Times New Roman" w:cs="Times New Roman"/>
                <w:i/>
                <w:sz w:val="28"/>
                <w:szCs w:val="28"/>
                <w:lang w:val="kk-KZ"/>
              </w:rPr>
            </w:pPr>
            <w:r>
              <w:rPr>
                <w:rFonts w:ascii="Times New Roman" w:hAnsi="Times New Roman" w:cs="Times New Roman"/>
                <w:i/>
                <w:sz w:val="28"/>
                <w:szCs w:val="28"/>
                <w:lang w:val="kk-KZ"/>
              </w:rPr>
              <w:t>100</w:t>
            </w:r>
          </w:p>
        </w:tc>
        <w:tc>
          <w:tcPr>
            <w:tcW w:w="720" w:type="dxa"/>
            <w:vMerge w:val="restart"/>
          </w:tcPr>
          <w:p w:rsidR="00CC1B48" w:rsidRPr="00DE6C6F" w:rsidRDefault="00CC1B48" w:rsidP="000A1BBB">
            <w:pPr>
              <w:jc w:val="center"/>
              <w:rPr>
                <w:rFonts w:ascii="Times New Roman" w:hAnsi="Times New Roman" w:cs="Times New Roman"/>
                <w:i/>
                <w:sz w:val="28"/>
                <w:szCs w:val="28"/>
              </w:rPr>
            </w:pPr>
          </w:p>
          <w:p w:rsidR="00CC1B48" w:rsidRPr="00252E69" w:rsidRDefault="00CC1B48" w:rsidP="000A1BBB">
            <w:pPr>
              <w:jc w:val="center"/>
              <w:rPr>
                <w:rFonts w:ascii="Times New Roman" w:hAnsi="Times New Roman" w:cs="Times New Roman"/>
                <w:i/>
                <w:sz w:val="28"/>
                <w:szCs w:val="28"/>
                <w:lang w:val="kk-KZ"/>
              </w:rPr>
            </w:pPr>
          </w:p>
        </w:tc>
      </w:tr>
      <w:tr w:rsidR="00CC1B48" w:rsidRPr="00DE6C6F" w:rsidTr="000A1BBB">
        <w:tc>
          <w:tcPr>
            <w:tcW w:w="5220" w:type="dxa"/>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Практикалық сабақтарға белсенді қатысу </w:t>
            </w:r>
          </w:p>
        </w:tc>
        <w:tc>
          <w:tcPr>
            <w:tcW w:w="900" w:type="dxa"/>
            <w:shd w:val="clear" w:color="auto" w:fill="auto"/>
          </w:tcPr>
          <w:p w:rsidR="00CC1B48" w:rsidRPr="00252E69" w:rsidRDefault="00252E69" w:rsidP="000A1BBB">
            <w:pPr>
              <w:jc w:val="center"/>
              <w:rPr>
                <w:rFonts w:ascii="Times New Roman" w:hAnsi="Times New Roman" w:cs="Times New Roman"/>
                <w:sz w:val="28"/>
                <w:szCs w:val="28"/>
                <w:lang w:val="kk-KZ"/>
              </w:rPr>
            </w:pPr>
            <w:r>
              <w:rPr>
                <w:rFonts w:ascii="Times New Roman" w:hAnsi="Times New Roman" w:cs="Times New Roman"/>
                <w:i/>
                <w:sz w:val="28"/>
                <w:szCs w:val="28"/>
                <w:lang w:val="kk-KZ"/>
              </w:rPr>
              <w:t>25</w:t>
            </w:r>
          </w:p>
        </w:tc>
        <w:tc>
          <w:tcPr>
            <w:tcW w:w="720" w:type="dxa"/>
            <w:vMerge/>
          </w:tcPr>
          <w:p w:rsidR="00CC1B48" w:rsidRPr="00DE6C6F" w:rsidRDefault="00CC1B48" w:rsidP="000A1BBB">
            <w:pPr>
              <w:jc w:val="center"/>
              <w:rPr>
                <w:rFonts w:ascii="Times New Roman" w:hAnsi="Times New Roman" w:cs="Times New Roman"/>
                <w:i/>
                <w:sz w:val="28"/>
                <w:szCs w:val="28"/>
              </w:rPr>
            </w:pPr>
          </w:p>
        </w:tc>
      </w:tr>
      <w:tr w:rsidR="00CC1B48" w:rsidRPr="00DE6C6F" w:rsidTr="000A1BBB">
        <w:tc>
          <w:tcPr>
            <w:tcW w:w="5220" w:type="dxa"/>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Жеке және топтық жұмыстар орындау</w:t>
            </w:r>
          </w:p>
        </w:tc>
        <w:tc>
          <w:tcPr>
            <w:tcW w:w="900" w:type="dxa"/>
            <w:shd w:val="clear" w:color="auto" w:fill="auto"/>
          </w:tcPr>
          <w:p w:rsidR="00CC1B48" w:rsidRPr="00DE6C6F" w:rsidRDefault="00CC1B48" w:rsidP="000A1BBB">
            <w:pPr>
              <w:jc w:val="center"/>
              <w:rPr>
                <w:rFonts w:ascii="Times New Roman" w:hAnsi="Times New Roman" w:cs="Times New Roman"/>
                <w:sz w:val="28"/>
                <w:szCs w:val="28"/>
              </w:rPr>
            </w:pPr>
            <w:r w:rsidRPr="00DE6C6F">
              <w:rPr>
                <w:rFonts w:ascii="Times New Roman" w:hAnsi="Times New Roman" w:cs="Times New Roman"/>
                <w:i/>
                <w:sz w:val="28"/>
                <w:szCs w:val="28"/>
              </w:rPr>
              <w:t>20</w:t>
            </w:r>
          </w:p>
        </w:tc>
        <w:tc>
          <w:tcPr>
            <w:tcW w:w="720" w:type="dxa"/>
            <w:vMerge/>
          </w:tcPr>
          <w:p w:rsidR="00CC1B48" w:rsidRPr="00DE6C6F" w:rsidRDefault="00CC1B48" w:rsidP="000A1BBB">
            <w:pPr>
              <w:jc w:val="center"/>
              <w:rPr>
                <w:rFonts w:ascii="Times New Roman" w:hAnsi="Times New Roman" w:cs="Times New Roman"/>
                <w:i/>
                <w:sz w:val="28"/>
                <w:szCs w:val="28"/>
              </w:rPr>
            </w:pPr>
          </w:p>
        </w:tc>
      </w:tr>
      <w:tr w:rsidR="00CC1B48" w:rsidRPr="00DE6C6F" w:rsidTr="000A1BBB">
        <w:tc>
          <w:tcPr>
            <w:tcW w:w="5220" w:type="dxa"/>
          </w:tcPr>
          <w:p w:rsidR="00CC1B48" w:rsidRPr="00DE6C6F" w:rsidRDefault="00CC1B48" w:rsidP="000A1BBB">
            <w:pPr>
              <w:rPr>
                <w:rFonts w:ascii="Times New Roman" w:hAnsi="Times New Roman" w:cs="Times New Roman"/>
                <w:sz w:val="28"/>
                <w:szCs w:val="28"/>
              </w:rPr>
            </w:pPr>
            <w:r w:rsidRPr="00DE6C6F">
              <w:rPr>
                <w:rFonts w:ascii="Times New Roman" w:hAnsi="Times New Roman" w:cs="Times New Roman"/>
                <w:sz w:val="28"/>
                <w:szCs w:val="28"/>
                <w:lang w:val="kk-KZ"/>
              </w:rPr>
              <w:t xml:space="preserve">   </w:t>
            </w:r>
            <w:r w:rsidRPr="00DE6C6F">
              <w:rPr>
                <w:rFonts w:ascii="Times New Roman" w:hAnsi="Times New Roman" w:cs="Times New Roman"/>
                <w:sz w:val="28"/>
                <w:szCs w:val="28"/>
              </w:rPr>
              <w:t>Промежуточный контроль (экзамен)</w:t>
            </w:r>
          </w:p>
        </w:tc>
        <w:tc>
          <w:tcPr>
            <w:tcW w:w="900" w:type="dxa"/>
          </w:tcPr>
          <w:p w:rsidR="00CC1B48" w:rsidRPr="00A20B5F" w:rsidRDefault="00A20B5F" w:rsidP="000A1BBB">
            <w:pPr>
              <w:jc w:val="center"/>
              <w:rPr>
                <w:rFonts w:ascii="Times New Roman" w:hAnsi="Times New Roman" w:cs="Times New Roman"/>
                <w:sz w:val="28"/>
                <w:szCs w:val="28"/>
                <w:lang w:val="kk-KZ"/>
              </w:rPr>
            </w:pPr>
            <w:r>
              <w:rPr>
                <w:rFonts w:ascii="Times New Roman" w:hAnsi="Times New Roman" w:cs="Times New Roman"/>
                <w:i/>
                <w:sz w:val="28"/>
                <w:szCs w:val="28"/>
                <w:lang w:val="kk-KZ"/>
              </w:rPr>
              <w:t>100</w:t>
            </w:r>
          </w:p>
        </w:tc>
        <w:tc>
          <w:tcPr>
            <w:tcW w:w="720" w:type="dxa"/>
          </w:tcPr>
          <w:p w:rsidR="00CC1B48" w:rsidRPr="00A20B5F" w:rsidRDefault="00CC1B48" w:rsidP="000A1BBB">
            <w:pPr>
              <w:jc w:val="center"/>
              <w:rPr>
                <w:rFonts w:ascii="Times New Roman" w:hAnsi="Times New Roman" w:cs="Times New Roman"/>
                <w:i/>
                <w:sz w:val="28"/>
                <w:szCs w:val="28"/>
                <w:lang w:val="kk-KZ"/>
              </w:rPr>
            </w:pPr>
          </w:p>
        </w:tc>
      </w:tr>
      <w:tr w:rsidR="00CC1B48" w:rsidRPr="005E383C" w:rsidTr="000A1BBB">
        <w:tc>
          <w:tcPr>
            <w:tcW w:w="5220" w:type="dxa"/>
          </w:tcPr>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t xml:space="preserve">   Аралық бақылау ауызша және жазбаша, ал   </w:t>
            </w:r>
          </w:p>
          <w:p w:rsidR="00CC1B48" w:rsidRPr="00DE6C6F" w:rsidRDefault="00CC1B48" w:rsidP="000A1BBB">
            <w:pPr>
              <w:rPr>
                <w:rFonts w:ascii="Times New Roman" w:hAnsi="Times New Roman" w:cs="Times New Roman"/>
                <w:sz w:val="28"/>
                <w:szCs w:val="28"/>
                <w:lang w:val="kk-KZ"/>
              </w:rPr>
            </w:pPr>
            <w:r w:rsidRPr="00DE6C6F">
              <w:rPr>
                <w:rFonts w:ascii="Times New Roman" w:hAnsi="Times New Roman" w:cs="Times New Roman"/>
                <w:sz w:val="28"/>
                <w:szCs w:val="28"/>
                <w:lang w:val="kk-KZ"/>
              </w:rPr>
              <w:lastRenderedPageBreak/>
              <w:t xml:space="preserve">   емтихан жазбаша болады.</w:t>
            </w:r>
          </w:p>
          <w:p w:rsidR="00CC1B48" w:rsidRPr="00DE6C6F" w:rsidRDefault="00CC1B48" w:rsidP="000A1BBB">
            <w:pPr>
              <w:rPr>
                <w:rFonts w:ascii="Times New Roman" w:hAnsi="Times New Roman" w:cs="Times New Roman"/>
                <w:sz w:val="28"/>
                <w:szCs w:val="28"/>
                <w:lang w:val="kk-KZ"/>
              </w:rPr>
            </w:pPr>
          </w:p>
          <w:p w:rsidR="00CC1B48" w:rsidRPr="00DE6C6F" w:rsidRDefault="00CC1B48" w:rsidP="000A1BBB">
            <w:pPr>
              <w:rPr>
                <w:rFonts w:ascii="Times New Roman" w:hAnsi="Times New Roman" w:cs="Times New Roman"/>
                <w:b/>
                <w:sz w:val="28"/>
                <w:szCs w:val="28"/>
                <w:lang w:val="kk-KZ"/>
              </w:rPr>
            </w:pPr>
            <w:r w:rsidRPr="00DE6C6F">
              <w:rPr>
                <w:rFonts w:ascii="Times New Roman" w:hAnsi="Times New Roman" w:cs="Times New Roman"/>
                <w:b/>
                <w:sz w:val="28"/>
                <w:szCs w:val="28"/>
                <w:lang w:val="kk-KZ"/>
              </w:rPr>
              <w:t>Білімді бағалау көрсеткіші.</w:t>
            </w:r>
          </w:p>
        </w:tc>
        <w:tc>
          <w:tcPr>
            <w:tcW w:w="900" w:type="dxa"/>
          </w:tcPr>
          <w:p w:rsidR="00A20B5F" w:rsidRDefault="00A20B5F" w:rsidP="000A1BBB">
            <w:pPr>
              <w:jc w:val="center"/>
              <w:rPr>
                <w:rFonts w:ascii="Times New Roman" w:hAnsi="Times New Roman" w:cs="Times New Roman"/>
                <w:i/>
                <w:sz w:val="28"/>
                <w:szCs w:val="28"/>
                <w:lang w:val="kk-KZ"/>
              </w:rPr>
            </w:pPr>
          </w:p>
          <w:p w:rsidR="00A20B5F" w:rsidRDefault="00A20B5F" w:rsidP="000A1BBB">
            <w:pPr>
              <w:jc w:val="center"/>
              <w:rPr>
                <w:rFonts w:ascii="Times New Roman" w:hAnsi="Times New Roman" w:cs="Times New Roman"/>
                <w:i/>
                <w:sz w:val="28"/>
                <w:szCs w:val="28"/>
                <w:lang w:val="kk-KZ"/>
              </w:rPr>
            </w:pPr>
          </w:p>
          <w:p w:rsidR="00CC1B48" w:rsidRPr="00DE6C6F" w:rsidRDefault="00A20B5F" w:rsidP="000A1BBB">
            <w:pPr>
              <w:jc w:val="center"/>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100</w:t>
            </w:r>
          </w:p>
        </w:tc>
        <w:tc>
          <w:tcPr>
            <w:tcW w:w="720" w:type="dxa"/>
          </w:tcPr>
          <w:p w:rsidR="00CC1B48" w:rsidRPr="00DE6C6F" w:rsidRDefault="00CC1B48" w:rsidP="000A1BBB">
            <w:pPr>
              <w:jc w:val="center"/>
              <w:rPr>
                <w:rFonts w:ascii="Times New Roman" w:hAnsi="Times New Roman" w:cs="Times New Roman"/>
                <w:i/>
                <w:sz w:val="28"/>
                <w:szCs w:val="28"/>
                <w:lang w:val="kk-KZ"/>
              </w:rPr>
            </w:pPr>
          </w:p>
        </w:tc>
      </w:tr>
    </w:tbl>
    <w:p w:rsidR="00CC1B48" w:rsidRPr="00DE6C6F" w:rsidRDefault="00CC1B48" w:rsidP="00CC1B48">
      <w:pPr>
        <w:rPr>
          <w:rFonts w:ascii="Times New Roman" w:hAnsi="Times New Roman" w:cs="Times New Roman"/>
          <w:b/>
          <w:sz w:val="28"/>
          <w:szCs w:val="28"/>
          <w:lang w:val="kk-KZ"/>
        </w:rPr>
      </w:pPr>
    </w:p>
    <w:tbl>
      <w:tblPr>
        <w:tblW w:w="5000" w:type="pct"/>
        <w:tblCellMar>
          <w:left w:w="0" w:type="dxa"/>
          <w:right w:w="0" w:type="dxa"/>
        </w:tblCellMar>
        <w:tblLook w:val="0000"/>
      </w:tblPr>
      <w:tblGrid>
        <w:gridCol w:w="2044"/>
        <w:gridCol w:w="1993"/>
        <w:gridCol w:w="1652"/>
        <w:gridCol w:w="3882"/>
      </w:tblGrid>
      <w:tr w:rsidR="00CC1B48" w:rsidRPr="00DE6C6F" w:rsidTr="000A1BBB">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1B48" w:rsidRPr="00DE6C6F" w:rsidRDefault="00CC1B48" w:rsidP="000A1BBB">
            <w:pPr>
              <w:ind w:firstLine="539"/>
              <w:jc w:val="center"/>
              <w:rPr>
                <w:rFonts w:ascii="Times New Roman" w:hAnsi="Times New Roman" w:cs="Times New Roman"/>
                <w:b/>
                <w:sz w:val="28"/>
                <w:szCs w:val="28"/>
                <w:lang w:val="kk-KZ"/>
              </w:rPr>
            </w:pPr>
            <w:r w:rsidRPr="00DE6C6F">
              <w:rPr>
                <w:rStyle w:val="s00"/>
                <w:b/>
                <w:sz w:val="28"/>
                <w:szCs w:val="28"/>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B48" w:rsidRPr="00DE6C6F" w:rsidRDefault="00CC1B48" w:rsidP="000A1BBB">
            <w:pPr>
              <w:ind w:firstLine="539"/>
              <w:jc w:val="center"/>
              <w:rPr>
                <w:rFonts w:ascii="Times New Roman" w:hAnsi="Times New Roman" w:cs="Times New Roman"/>
                <w:b/>
                <w:sz w:val="28"/>
                <w:szCs w:val="28"/>
              </w:rPr>
            </w:pPr>
            <w:r w:rsidRPr="00DE6C6F">
              <w:rPr>
                <w:rStyle w:val="s00"/>
                <w:b/>
                <w:sz w:val="28"/>
                <w:szCs w:val="28"/>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B48" w:rsidRPr="00DE6C6F" w:rsidRDefault="00CC1B48" w:rsidP="000A1BBB">
            <w:pPr>
              <w:ind w:firstLine="539"/>
              <w:jc w:val="center"/>
              <w:rPr>
                <w:rFonts w:ascii="Times New Roman" w:hAnsi="Times New Roman" w:cs="Times New Roman"/>
                <w:b/>
                <w:sz w:val="28"/>
                <w:szCs w:val="28"/>
                <w:lang w:val="kk-KZ"/>
              </w:rPr>
            </w:pPr>
            <w:r w:rsidRPr="00DE6C6F">
              <w:rPr>
                <w:rStyle w:val="s00"/>
                <w:b/>
                <w:sz w:val="28"/>
                <w:szCs w:val="28"/>
              </w:rPr>
              <w:t>%-</w:t>
            </w:r>
            <w:proofErr w:type="gramStart"/>
            <w:r w:rsidRPr="00DE6C6F">
              <w:rPr>
                <w:rStyle w:val="s00"/>
                <w:b/>
                <w:sz w:val="28"/>
                <w:szCs w:val="28"/>
                <w:lang w:val="kk-KZ"/>
              </w:rPr>
              <w:t>дық</w:t>
            </w:r>
            <w:r w:rsidRPr="00DE6C6F">
              <w:rPr>
                <w:rStyle w:val="s00"/>
                <w:b/>
                <w:sz w:val="28"/>
                <w:szCs w:val="28"/>
              </w:rPr>
              <w:t xml:space="preserve"> </w:t>
            </w:r>
            <w:r w:rsidRPr="00DE6C6F">
              <w:rPr>
                <w:rStyle w:val="s00"/>
                <w:b/>
                <w:sz w:val="28"/>
                <w:szCs w:val="28"/>
                <w:lang w:val="kk-KZ"/>
              </w:rPr>
              <w:t>м</w:t>
            </w:r>
            <w:proofErr w:type="gramEnd"/>
            <w:r w:rsidRPr="00DE6C6F">
              <w:rPr>
                <w:rStyle w:val="s00"/>
                <w:b/>
                <w:sz w:val="28"/>
                <w:szCs w:val="28"/>
                <w:lang w:val="kk-KZ"/>
              </w:rPr>
              <w:t>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1B48" w:rsidRPr="00DE6C6F" w:rsidRDefault="00CC1B48" w:rsidP="000A1BBB">
            <w:pPr>
              <w:ind w:firstLine="539"/>
              <w:jc w:val="center"/>
              <w:rPr>
                <w:rFonts w:ascii="Times New Roman" w:hAnsi="Times New Roman" w:cs="Times New Roman"/>
                <w:b/>
                <w:sz w:val="28"/>
                <w:szCs w:val="28"/>
              </w:rPr>
            </w:pPr>
            <w:r w:rsidRPr="00DE6C6F">
              <w:rPr>
                <w:rStyle w:val="s00"/>
                <w:b/>
                <w:sz w:val="28"/>
                <w:szCs w:val="28"/>
                <w:lang w:val="kk-KZ"/>
              </w:rPr>
              <w:t xml:space="preserve">Дәстүрлі жүйе бойынша бағалау </w:t>
            </w: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lang w:val="kk-KZ"/>
              </w:rPr>
            </w:pPr>
            <w:r w:rsidRPr="00DE6C6F">
              <w:rPr>
                <w:rStyle w:val="s00"/>
                <w:sz w:val="28"/>
                <w:szCs w:val="28"/>
                <w:lang w:val="kk-KZ"/>
              </w:rPr>
              <w:t>өте жақсы</w:t>
            </w: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90-94</w:t>
            </w:r>
          </w:p>
        </w:tc>
        <w:tc>
          <w:tcPr>
            <w:tcW w:w="2028" w:type="pct"/>
            <w:vMerge/>
            <w:tcBorders>
              <w:top w:val="nil"/>
              <w:left w:val="nil"/>
              <w:bottom w:val="single" w:sz="8" w:space="0" w:color="auto"/>
              <w:right w:val="single" w:sz="8" w:space="0" w:color="auto"/>
            </w:tcBorders>
            <w:vAlign w:val="center"/>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жақсы</w:t>
            </w:r>
          </w:p>
          <w:p w:rsidR="00CC1B48" w:rsidRPr="00DE6C6F" w:rsidRDefault="00CC1B48" w:rsidP="000A1BBB">
            <w:pPr>
              <w:ind w:firstLine="539"/>
              <w:jc w:val="center"/>
              <w:rPr>
                <w:rFonts w:ascii="Times New Roman" w:hAnsi="Times New Roman" w:cs="Times New Roman"/>
                <w:sz w:val="28"/>
                <w:szCs w:val="28"/>
                <w:lang w:val="kk-KZ"/>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80-84</w:t>
            </w:r>
          </w:p>
        </w:tc>
        <w:tc>
          <w:tcPr>
            <w:tcW w:w="2028" w:type="pct"/>
            <w:vMerge/>
            <w:tcBorders>
              <w:top w:val="nil"/>
              <w:left w:val="nil"/>
              <w:bottom w:val="single" w:sz="8" w:space="0" w:color="auto"/>
              <w:right w:val="single" w:sz="8" w:space="0" w:color="auto"/>
            </w:tcBorders>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75-79</w:t>
            </w:r>
          </w:p>
        </w:tc>
        <w:tc>
          <w:tcPr>
            <w:tcW w:w="2028" w:type="pct"/>
            <w:vMerge/>
            <w:tcBorders>
              <w:top w:val="nil"/>
              <w:left w:val="nil"/>
              <w:bottom w:val="single" w:sz="8" w:space="0" w:color="auto"/>
              <w:right w:val="single" w:sz="8" w:space="0" w:color="auto"/>
            </w:tcBorders>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қанағаттанарлық</w:t>
            </w:r>
          </w:p>
          <w:p w:rsidR="00CC1B48" w:rsidRPr="00DE6C6F" w:rsidRDefault="00CC1B48" w:rsidP="000A1BBB">
            <w:pPr>
              <w:ind w:firstLine="539"/>
              <w:jc w:val="center"/>
              <w:rPr>
                <w:rFonts w:ascii="Times New Roman" w:hAnsi="Times New Roman" w:cs="Times New Roman"/>
                <w:sz w:val="28"/>
                <w:szCs w:val="28"/>
                <w:lang w:val="kk-KZ"/>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65-69</w:t>
            </w:r>
          </w:p>
        </w:tc>
        <w:tc>
          <w:tcPr>
            <w:tcW w:w="2028" w:type="pct"/>
            <w:vMerge/>
            <w:tcBorders>
              <w:top w:val="nil"/>
              <w:left w:val="nil"/>
              <w:bottom w:val="single" w:sz="8" w:space="0" w:color="auto"/>
              <w:right w:val="single" w:sz="8" w:space="0" w:color="auto"/>
            </w:tcBorders>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60-64</w:t>
            </w:r>
          </w:p>
        </w:tc>
        <w:tc>
          <w:tcPr>
            <w:tcW w:w="2028" w:type="pct"/>
            <w:vMerge/>
            <w:tcBorders>
              <w:top w:val="nil"/>
              <w:left w:val="nil"/>
              <w:bottom w:val="single" w:sz="8" w:space="0" w:color="auto"/>
              <w:right w:val="single" w:sz="8" w:space="0" w:color="auto"/>
            </w:tcBorders>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55-59</w:t>
            </w:r>
          </w:p>
        </w:tc>
        <w:tc>
          <w:tcPr>
            <w:tcW w:w="2028" w:type="pct"/>
            <w:vMerge/>
            <w:tcBorders>
              <w:top w:val="nil"/>
              <w:left w:val="nil"/>
              <w:bottom w:val="single" w:sz="8" w:space="0" w:color="auto"/>
              <w:right w:val="single" w:sz="8" w:space="0" w:color="auto"/>
            </w:tcBorders>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50-54</w:t>
            </w:r>
          </w:p>
        </w:tc>
        <w:tc>
          <w:tcPr>
            <w:tcW w:w="2028" w:type="pct"/>
            <w:vMerge/>
            <w:tcBorders>
              <w:top w:val="nil"/>
              <w:left w:val="nil"/>
              <w:bottom w:val="single" w:sz="8" w:space="0" w:color="auto"/>
              <w:right w:val="single" w:sz="8" w:space="0" w:color="auto"/>
            </w:tcBorders>
          </w:tcPr>
          <w:p w:rsidR="00CC1B48" w:rsidRPr="00DE6C6F" w:rsidRDefault="00CC1B48" w:rsidP="000A1BBB">
            <w:pPr>
              <w:ind w:firstLine="539"/>
              <w:jc w:val="center"/>
              <w:rPr>
                <w:rFonts w:ascii="Times New Roman" w:hAnsi="Times New Roman" w:cs="Times New Roman"/>
                <w:sz w:val="28"/>
                <w:szCs w:val="28"/>
              </w:rPr>
            </w:pPr>
          </w:p>
        </w:tc>
      </w:tr>
      <w:tr w:rsidR="00CC1B48" w:rsidRPr="00DE6C6F" w:rsidTr="000A1BBB">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rPr>
            </w:pPr>
            <w:r w:rsidRPr="00DE6C6F">
              <w:rPr>
                <w:rStyle w:val="s00"/>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ind w:firstLine="539"/>
              <w:jc w:val="center"/>
              <w:rPr>
                <w:rFonts w:ascii="Times New Roman" w:hAnsi="Times New Roman" w:cs="Times New Roman"/>
                <w:sz w:val="28"/>
                <w:szCs w:val="28"/>
                <w:lang w:val="kk-KZ"/>
              </w:rPr>
            </w:pPr>
            <w:r w:rsidRPr="00DE6C6F">
              <w:rPr>
                <w:rFonts w:ascii="Times New Roman" w:hAnsi="Times New Roman" w:cs="Times New Roman"/>
                <w:sz w:val="28"/>
                <w:szCs w:val="28"/>
                <w:lang w:val="kk-KZ"/>
              </w:rPr>
              <w:t>қанағаттанарлықсыз</w:t>
            </w:r>
          </w:p>
        </w:tc>
      </w:tr>
      <w:tr w:rsidR="00CC1B48" w:rsidRPr="00DE6C6F" w:rsidTr="000A1BBB">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t xml:space="preserve">I </w:t>
            </w:r>
          </w:p>
          <w:p w:rsidR="00CC1B48" w:rsidRPr="00DE6C6F" w:rsidRDefault="00CC1B48" w:rsidP="000A1BBB">
            <w:pPr>
              <w:pStyle w:val="2"/>
              <w:ind w:firstLine="539"/>
              <w:jc w:val="center"/>
              <w:rPr>
                <w:sz w:val="28"/>
                <w:szCs w:val="28"/>
              </w:rPr>
            </w:pPr>
            <w:r w:rsidRPr="00DE6C6F">
              <w:rPr>
                <w:sz w:val="28"/>
                <w:szCs w:val="28"/>
              </w:rPr>
              <w:t>(</w:t>
            </w:r>
            <w:r w:rsidRPr="00DE6C6F">
              <w:rPr>
                <w:sz w:val="28"/>
                <w:szCs w:val="28"/>
                <w:lang w:val="en-US"/>
              </w:rPr>
              <w:t>Incomplete</w:t>
            </w:r>
            <w:r w:rsidRPr="00DE6C6F">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roofErr w:type="gramStart"/>
            <w:r w:rsidRPr="00DE6C6F">
              <w:rPr>
                <w:sz w:val="28"/>
                <w:szCs w:val="28"/>
              </w:rPr>
              <w:t>П</w:t>
            </w:r>
            <w:proofErr w:type="gramEnd"/>
            <w:r w:rsidRPr="00DE6C6F">
              <w:rPr>
                <w:sz w:val="28"/>
                <w:szCs w:val="28"/>
              </w:rPr>
              <w:t>ән аяқталмады»</w:t>
            </w:r>
          </w:p>
          <w:p w:rsidR="00CC1B48" w:rsidRPr="00DE6C6F" w:rsidRDefault="00CC1B48" w:rsidP="000A1BBB">
            <w:pPr>
              <w:pStyle w:val="2"/>
              <w:ind w:firstLine="539"/>
              <w:jc w:val="center"/>
              <w:rPr>
                <w:i/>
                <w:sz w:val="28"/>
                <w:szCs w:val="28"/>
              </w:rPr>
            </w:pPr>
            <w:r w:rsidRPr="00DE6C6F">
              <w:rPr>
                <w:i/>
                <w:sz w:val="28"/>
                <w:szCs w:val="28"/>
              </w:rPr>
              <w:t xml:space="preserve">(GPA қосқанда </w:t>
            </w:r>
            <w:proofErr w:type="spellStart"/>
            <w:r w:rsidRPr="00DE6C6F">
              <w:rPr>
                <w:i/>
                <w:sz w:val="28"/>
                <w:szCs w:val="28"/>
              </w:rPr>
              <w:t>ескерілмейді</w:t>
            </w:r>
            <w:proofErr w:type="spellEnd"/>
            <w:r w:rsidRPr="00DE6C6F">
              <w:rPr>
                <w:i/>
                <w:sz w:val="28"/>
                <w:szCs w:val="28"/>
              </w:rPr>
              <w:t>)</w:t>
            </w:r>
          </w:p>
        </w:tc>
      </w:tr>
      <w:tr w:rsidR="00CC1B48" w:rsidRPr="00F42B33" w:rsidTr="000A1BBB">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t>P</w:t>
            </w:r>
          </w:p>
          <w:p w:rsidR="00CC1B48" w:rsidRPr="00DE6C6F" w:rsidRDefault="00CC1B48" w:rsidP="000A1BBB">
            <w:pPr>
              <w:pStyle w:val="2"/>
              <w:ind w:firstLine="539"/>
              <w:jc w:val="center"/>
              <w:rPr>
                <w:sz w:val="28"/>
                <w:szCs w:val="28"/>
                <w:lang w:val="en-US"/>
              </w:rPr>
            </w:pPr>
            <w:r w:rsidRPr="00DE6C6F">
              <w:rPr>
                <w:sz w:val="28"/>
                <w:szCs w:val="28"/>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0-60</w:t>
            </w:r>
          </w:p>
          <w:p w:rsidR="00CC1B48" w:rsidRPr="00DE6C6F" w:rsidRDefault="00CC1B48" w:rsidP="000A1BBB">
            <w:pPr>
              <w:pStyle w:val="2"/>
              <w:ind w:firstLine="539"/>
              <w:jc w:val="center"/>
              <w:rPr>
                <w:sz w:val="28"/>
                <w:szCs w:val="28"/>
                <w:lang w:val="en-US"/>
              </w:rPr>
            </w:pPr>
            <w:r w:rsidRPr="00DE6C6F">
              <w:rPr>
                <w:sz w:val="28"/>
                <w:szCs w:val="28"/>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t>«</w:t>
            </w:r>
            <w:r w:rsidRPr="00DE6C6F">
              <w:rPr>
                <w:sz w:val="28"/>
                <w:szCs w:val="28"/>
              </w:rPr>
              <w:t>Сынақтан</w:t>
            </w:r>
            <w:r w:rsidRPr="00DE6C6F">
              <w:rPr>
                <w:sz w:val="28"/>
                <w:szCs w:val="28"/>
                <w:lang w:val="en-US"/>
              </w:rPr>
              <w:t xml:space="preserve"> </w:t>
            </w:r>
            <w:r w:rsidRPr="00DE6C6F">
              <w:rPr>
                <w:sz w:val="28"/>
                <w:szCs w:val="28"/>
              </w:rPr>
              <w:t>өтті</w:t>
            </w:r>
            <w:r w:rsidRPr="00DE6C6F">
              <w:rPr>
                <w:sz w:val="28"/>
                <w:szCs w:val="28"/>
                <w:lang w:val="en-US"/>
              </w:rPr>
              <w:t xml:space="preserve"> »</w:t>
            </w:r>
          </w:p>
          <w:p w:rsidR="00CC1B48" w:rsidRPr="00DE6C6F" w:rsidRDefault="00CC1B48" w:rsidP="000A1BBB">
            <w:pPr>
              <w:pStyle w:val="2"/>
              <w:ind w:firstLine="539"/>
              <w:jc w:val="center"/>
              <w:rPr>
                <w:sz w:val="28"/>
                <w:szCs w:val="28"/>
                <w:lang w:val="en-US"/>
              </w:rPr>
            </w:pPr>
            <w:r w:rsidRPr="00DE6C6F">
              <w:rPr>
                <w:i/>
                <w:sz w:val="28"/>
                <w:szCs w:val="28"/>
                <w:lang w:val="en-US"/>
              </w:rPr>
              <w:t xml:space="preserve">(GPA </w:t>
            </w:r>
            <w:r w:rsidRPr="00DE6C6F">
              <w:rPr>
                <w:i/>
                <w:sz w:val="28"/>
                <w:szCs w:val="28"/>
              </w:rPr>
              <w:t>қосқанда</w:t>
            </w:r>
            <w:r w:rsidRPr="00DE6C6F">
              <w:rPr>
                <w:i/>
                <w:sz w:val="28"/>
                <w:szCs w:val="28"/>
                <w:lang w:val="en-US"/>
              </w:rPr>
              <w:t xml:space="preserve"> </w:t>
            </w:r>
            <w:proofErr w:type="spellStart"/>
            <w:r w:rsidRPr="00DE6C6F">
              <w:rPr>
                <w:i/>
                <w:sz w:val="28"/>
                <w:szCs w:val="28"/>
              </w:rPr>
              <w:t>ескерілмейді</w:t>
            </w:r>
            <w:proofErr w:type="spellEnd"/>
            <w:r w:rsidRPr="00DE6C6F">
              <w:rPr>
                <w:i/>
                <w:sz w:val="28"/>
                <w:szCs w:val="28"/>
                <w:lang w:val="en-US"/>
              </w:rPr>
              <w:t>)</w:t>
            </w:r>
          </w:p>
        </w:tc>
      </w:tr>
      <w:tr w:rsidR="00CC1B48" w:rsidRPr="00DE6C6F" w:rsidTr="000A1BBB">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lastRenderedPageBreak/>
              <w:t xml:space="preserve">NP </w:t>
            </w:r>
          </w:p>
          <w:p w:rsidR="00CC1B48" w:rsidRPr="00DE6C6F" w:rsidRDefault="00CC1B48" w:rsidP="000A1BBB">
            <w:pPr>
              <w:pStyle w:val="2"/>
              <w:ind w:firstLine="539"/>
              <w:jc w:val="center"/>
              <w:rPr>
                <w:sz w:val="28"/>
                <w:szCs w:val="28"/>
                <w:lang w:val="en-US"/>
              </w:rPr>
            </w:pPr>
            <w:r w:rsidRPr="00DE6C6F">
              <w:rPr>
                <w:sz w:val="28"/>
                <w:szCs w:val="28"/>
                <w:lang w:val="en-US"/>
              </w:rPr>
              <w:t xml:space="preserve">(No </w:t>
            </w:r>
            <w:r w:rsidRPr="00DE6C6F">
              <w:rPr>
                <w:sz w:val="28"/>
                <w:szCs w:val="28"/>
              </w:rPr>
              <w:t>Р</w:t>
            </w:r>
            <w:r w:rsidRPr="00DE6C6F">
              <w:rPr>
                <w:sz w:val="28"/>
                <w:szCs w:val="28"/>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0-29</w:t>
            </w:r>
          </w:p>
          <w:p w:rsidR="00CC1B48" w:rsidRPr="00DE6C6F" w:rsidRDefault="00CC1B48" w:rsidP="000A1BBB">
            <w:pPr>
              <w:pStyle w:val="2"/>
              <w:ind w:firstLine="539"/>
              <w:jc w:val="center"/>
              <w:rPr>
                <w:sz w:val="28"/>
                <w:szCs w:val="28"/>
              </w:rPr>
            </w:pPr>
            <w:r w:rsidRPr="00DE6C6F">
              <w:rPr>
                <w:sz w:val="28"/>
                <w:szCs w:val="28"/>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«Сынақтан өтпеді»</w:t>
            </w:r>
          </w:p>
          <w:p w:rsidR="00CC1B48" w:rsidRPr="00DE6C6F" w:rsidRDefault="00CC1B48" w:rsidP="000A1BBB">
            <w:pPr>
              <w:pStyle w:val="2"/>
              <w:ind w:firstLine="539"/>
              <w:jc w:val="center"/>
              <w:rPr>
                <w:sz w:val="28"/>
                <w:szCs w:val="28"/>
              </w:rPr>
            </w:pPr>
            <w:r w:rsidRPr="00DE6C6F">
              <w:rPr>
                <w:i/>
                <w:sz w:val="28"/>
                <w:szCs w:val="28"/>
              </w:rPr>
              <w:t xml:space="preserve">(GPA қосқанда </w:t>
            </w:r>
            <w:proofErr w:type="spellStart"/>
            <w:r w:rsidRPr="00DE6C6F">
              <w:rPr>
                <w:i/>
                <w:sz w:val="28"/>
                <w:szCs w:val="28"/>
              </w:rPr>
              <w:t>ескерілмейді</w:t>
            </w:r>
            <w:proofErr w:type="spellEnd"/>
            <w:r w:rsidRPr="00DE6C6F">
              <w:rPr>
                <w:i/>
                <w:sz w:val="28"/>
                <w:szCs w:val="28"/>
              </w:rPr>
              <w:t>)</w:t>
            </w:r>
          </w:p>
        </w:tc>
      </w:tr>
      <w:tr w:rsidR="00CC1B48" w:rsidRPr="00DE6C6F" w:rsidTr="000A1BBB">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t xml:space="preserve">W </w:t>
            </w:r>
          </w:p>
          <w:p w:rsidR="00CC1B48" w:rsidRPr="00DE6C6F" w:rsidRDefault="00CC1B48" w:rsidP="000A1BBB">
            <w:pPr>
              <w:pStyle w:val="2"/>
              <w:ind w:firstLine="539"/>
              <w:jc w:val="center"/>
              <w:rPr>
                <w:sz w:val="28"/>
                <w:szCs w:val="28"/>
              </w:rPr>
            </w:pPr>
            <w:r w:rsidRPr="00DE6C6F">
              <w:rPr>
                <w:sz w:val="28"/>
                <w:szCs w:val="28"/>
              </w:rPr>
              <w:t>(</w:t>
            </w:r>
            <w:r w:rsidRPr="00DE6C6F">
              <w:rPr>
                <w:sz w:val="28"/>
                <w:szCs w:val="28"/>
                <w:lang w:val="en-US"/>
              </w:rPr>
              <w:t>Withdrawal</w:t>
            </w:r>
            <w:r w:rsidRPr="00DE6C6F">
              <w:rPr>
                <w:sz w:val="28"/>
                <w:szCs w:val="28"/>
              </w:rPr>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roofErr w:type="gramStart"/>
            <w:r w:rsidRPr="00DE6C6F">
              <w:rPr>
                <w:sz w:val="28"/>
                <w:szCs w:val="28"/>
              </w:rPr>
              <w:t>П</w:t>
            </w:r>
            <w:proofErr w:type="gramEnd"/>
            <w:r w:rsidRPr="00DE6C6F">
              <w:rPr>
                <w:sz w:val="28"/>
                <w:szCs w:val="28"/>
              </w:rPr>
              <w:t xml:space="preserve">әннен бас </w:t>
            </w:r>
            <w:proofErr w:type="spellStart"/>
            <w:r w:rsidRPr="00DE6C6F">
              <w:rPr>
                <w:sz w:val="28"/>
                <w:szCs w:val="28"/>
              </w:rPr>
              <w:t>тартты</w:t>
            </w:r>
            <w:proofErr w:type="spellEnd"/>
            <w:r w:rsidRPr="00DE6C6F">
              <w:rPr>
                <w:sz w:val="28"/>
                <w:szCs w:val="28"/>
              </w:rPr>
              <w:t>»</w:t>
            </w:r>
          </w:p>
          <w:p w:rsidR="00CC1B48" w:rsidRPr="00DE6C6F" w:rsidRDefault="00CC1B48" w:rsidP="000A1BBB">
            <w:pPr>
              <w:pStyle w:val="2"/>
              <w:ind w:firstLine="539"/>
              <w:jc w:val="center"/>
              <w:rPr>
                <w:sz w:val="28"/>
                <w:szCs w:val="28"/>
              </w:rPr>
            </w:pPr>
            <w:r w:rsidRPr="00DE6C6F">
              <w:rPr>
                <w:i/>
                <w:sz w:val="28"/>
                <w:szCs w:val="28"/>
              </w:rPr>
              <w:t xml:space="preserve">(GPA қосқанда </w:t>
            </w:r>
            <w:proofErr w:type="spellStart"/>
            <w:r w:rsidRPr="00DE6C6F">
              <w:rPr>
                <w:i/>
                <w:sz w:val="28"/>
                <w:szCs w:val="28"/>
              </w:rPr>
              <w:t>ескерілмейді</w:t>
            </w:r>
            <w:proofErr w:type="spellEnd"/>
            <w:r w:rsidRPr="00DE6C6F">
              <w:rPr>
                <w:i/>
                <w:sz w:val="28"/>
                <w:szCs w:val="28"/>
              </w:rPr>
              <w:t>)</w:t>
            </w:r>
          </w:p>
        </w:tc>
      </w:tr>
      <w:tr w:rsidR="00CC1B48" w:rsidRPr="00F42B33" w:rsidTr="000A1BBB">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pacing w:val="-6"/>
                <w:sz w:val="28"/>
                <w:szCs w:val="28"/>
                <w:lang w:val="en-US"/>
              </w:rPr>
            </w:pPr>
            <w:r w:rsidRPr="00DE6C6F">
              <w:rPr>
                <w:spacing w:val="-6"/>
                <w:sz w:val="28"/>
                <w:szCs w:val="28"/>
                <w:lang w:val="en-US"/>
              </w:rPr>
              <w:t xml:space="preserve">AW </w:t>
            </w:r>
          </w:p>
          <w:p w:rsidR="00CC1B48" w:rsidRPr="00DE6C6F" w:rsidRDefault="00CC1B48" w:rsidP="000A1BBB">
            <w:pPr>
              <w:pStyle w:val="2"/>
              <w:ind w:firstLine="539"/>
              <w:jc w:val="center"/>
              <w:rPr>
                <w:sz w:val="28"/>
                <w:szCs w:val="28"/>
                <w:lang w:val="en-US"/>
              </w:rPr>
            </w:pPr>
            <w:r w:rsidRPr="00DE6C6F">
              <w:rPr>
                <w:spacing w:val="-6"/>
                <w:sz w:val="28"/>
                <w:szCs w:val="28"/>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pacing w:val="-6"/>
                <w:sz w:val="28"/>
                <w:szCs w:val="28"/>
                <w:lang w:val="en-US"/>
              </w:rPr>
            </w:pPr>
            <w:r w:rsidRPr="00DE6C6F">
              <w:rPr>
                <w:spacing w:val="-6"/>
                <w:sz w:val="28"/>
                <w:szCs w:val="28"/>
              </w:rPr>
              <w:t>Академиялық</w:t>
            </w:r>
            <w:r w:rsidRPr="00DE6C6F">
              <w:rPr>
                <w:spacing w:val="-6"/>
                <w:sz w:val="28"/>
                <w:szCs w:val="28"/>
                <w:lang w:val="en-US"/>
              </w:rPr>
              <w:t xml:space="preserve"> </w:t>
            </w:r>
            <w:proofErr w:type="spellStart"/>
            <w:r w:rsidRPr="00DE6C6F">
              <w:rPr>
                <w:spacing w:val="-6"/>
                <w:sz w:val="28"/>
                <w:szCs w:val="28"/>
              </w:rPr>
              <w:t>себептермен</w:t>
            </w:r>
            <w:proofErr w:type="spellEnd"/>
            <w:r w:rsidRPr="00DE6C6F">
              <w:rPr>
                <w:spacing w:val="-6"/>
                <w:sz w:val="28"/>
                <w:szCs w:val="28"/>
                <w:lang w:val="en-US"/>
              </w:rPr>
              <w:t xml:space="preserve"> </w:t>
            </w:r>
            <w:proofErr w:type="gramStart"/>
            <w:r w:rsidRPr="00DE6C6F">
              <w:rPr>
                <w:spacing w:val="-6"/>
                <w:sz w:val="28"/>
                <w:szCs w:val="28"/>
              </w:rPr>
              <w:t>п</w:t>
            </w:r>
            <w:proofErr w:type="gramEnd"/>
            <w:r w:rsidRPr="00DE6C6F">
              <w:rPr>
                <w:spacing w:val="-6"/>
                <w:sz w:val="28"/>
                <w:szCs w:val="28"/>
              </w:rPr>
              <w:t>әннен</w:t>
            </w:r>
            <w:r w:rsidRPr="00DE6C6F">
              <w:rPr>
                <w:spacing w:val="-6"/>
                <w:sz w:val="28"/>
                <w:szCs w:val="28"/>
                <w:lang w:val="en-US"/>
              </w:rPr>
              <w:t xml:space="preserve"> </w:t>
            </w:r>
            <w:proofErr w:type="spellStart"/>
            <w:r w:rsidRPr="00DE6C6F">
              <w:rPr>
                <w:spacing w:val="-6"/>
                <w:sz w:val="28"/>
                <w:szCs w:val="28"/>
              </w:rPr>
              <w:t>босатылды</w:t>
            </w:r>
            <w:proofErr w:type="spellEnd"/>
            <w:r w:rsidRPr="00DE6C6F">
              <w:rPr>
                <w:spacing w:val="-6"/>
                <w:sz w:val="28"/>
                <w:szCs w:val="28"/>
                <w:lang w:val="en-US"/>
              </w:rPr>
              <w:t xml:space="preserve"> </w:t>
            </w:r>
          </w:p>
          <w:p w:rsidR="00CC1B48" w:rsidRPr="00DE6C6F" w:rsidRDefault="00CC1B48" w:rsidP="000A1BBB">
            <w:pPr>
              <w:pStyle w:val="2"/>
              <w:ind w:firstLine="539"/>
              <w:jc w:val="center"/>
              <w:rPr>
                <w:sz w:val="28"/>
                <w:szCs w:val="28"/>
                <w:lang w:val="en-US"/>
              </w:rPr>
            </w:pPr>
            <w:r w:rsidRPr="00DE6C6F">
              <w:rPr>
                <w:i/>
                <w:sz w:val="28"/>
                <w:szCs w:val="28"/>
                <w:lang w:val="en-US"/>
              </w:rPr>
              <w:t xml:space="preserve">(GPA </w:t>
            </w:r>
            <w:r w:rsidRPr="00DE6C6F">
              <w:rPr>
                <w:i/>
                <w:sz w:val="28"/>
                <w:szCs w:val="28"/>
              </w:rPr>
              <w:t>қосқанда</w:t>
            </w:r>
            <w:r w:rsidRPr="00DE6C6F">
              <w:rPr>
                <w:i/>
                <w:sz w:val="28"/>
                <w:szCs w:val="28"/>
                <w:lang w:val="en-US"/>
              </w:rPr>
              <w:t xml:space="preserve"> </w:t>
            </w:r>
            <w:proofErr w:type="spellStart"/>
            <w:r w:rsidRPr="00DE6C6F">
              <w:rPr>
                <w:i/>
                <w:sz w:val="28"/>
                <w:szCs w:val="28"/>
              </w:rPr>
              <w:t>ескерілмейді</w:t>
            </w:r>
            <w:proofErr w:type="spellEnd"/>
            <w:r w:rsidRPr="00DE6C6F">
              <w:rPr>
                <w:i/>
                <w:sz w:val="28"/>
                <w:szCs w:val="28"/>
                <w:lang w:val="en-US"/>
              </w:rPr>
              <w:t>)</w:t>
            </w:r>
          </w:p>
        </w:tc>
      </w:tr>
      <w:tr w:rsidR="00CC1B48" w:rsidRPr="00DE6C6F" w:rsidTr="000A1BBB">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lang w:val="en-US"/>
              </w:rPr>
            </w:pPr>
            <w:r w:rsidRPr="00DE6C6F">
              <w:rPr>
                <w:sz w:val="28"/>
                <w:szCs w:val="28"/>
                <w:lang w:val="en-US"/>
              </w:rPr>
              <w:t xml:space="preserve">AU </w:t>
            </w:r>
          </w:p>
          <w:p w:rsidR="00CC1B48" w:rsidRPr="00DE6C6F" w:rsidRDefault="00CC1B48" w:rsidP="000A1BBB">
            <w:pPr>
              <w:pStyle w:val="2"/>
              <w:ind w:firstLine="539"/>
              <w:jc w:val="center"/>
              <w:rPr>
                <w:sz w:val="28"/>
                <w:szCs w:val="28"/>
              </w:rPr>
            </w:pPr>
            <w:r w:rsidRPr="00DE6C6F">
              <w:rPr>
                <w:sz w:val="28"/>
                <w:szCs w:val="28"/>
              </w:rPr>
              <w:t>(</w:t>
            </w:r>
            <w:r w:rsidRPr="00DE6C6F">
              <w:rPr>
                <w:sz w:val="28"/>
                <w:szCs w:val="28"/>
                <w:lang w:val="en-US"/>
              </w:rPr>
              <w:t>Audit</w:t>
            </w:r>
            <w:r w:rsidRPr="00DE6C6F">
              <w:rPr>
                <w:sz w:val="28"/>
                <w:szCs w:val="28"/>
              </w:rPr>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C1B48" w:rsidRPr="00DE6C6F" w:rsidRDefault="00CC1B48" w:rsidP="000A1BBB">
            <w:pPr>
              <w:pStyle w:val="2"/>
              <w:ind w:firstLine="539"/>
              <w:jc w:val="center"/>
              <w:rPr>
                <w:sz w:val="28"/>
                <w:szCs w:val="28"/>
              </w:rPr>
            </w:pPr>
            <w:r w:rsidRPr="00DE6C6F">
              <w:rPr>
                <w:sz w:val="28"/>
                <w:szCs w:val="28"/>
              </w:rPr>
              <w:t>«</w:t>
            </w:r>
            <w:proofErr w:type="gramStart"/>
            <w:r w:rsidRPr="00DE6C6F">
              <w:rPr>
                <w:sz w:val="28"/>
                <w:szCs w:val="28"/>
              </w:rPr>
              <w:t>П</w:t>
            </w:r>
            <w:proofErr w:type="gramEnd"/>
            <w:r w:rsidRPr="00DE6C6F">
              <w:rPr>
                <w:sz w:val="28"/>
                <w:szCs w:val="28"/>
              </w:rPr>
              <w:t>ән тыңдалды»</w:t>
            </w:r>
          </w:p>
          <w:p w:rsidR="00CC1B48" w:rsidRPr="00DE6C6F" w:rsidRDefault="00CC1B48" w:rsidP="000A1BBB">
            <w:pPr>
              <w:pStyle w:val="2"/>
              <w:ind w:firstLine="539"/>
              <w:jc w:val="center"/>
              <w:rPr>
                <w:sz w:val="28"/>
                <w:szCs w:val="28"/>
              </w:rPr>
            </w:pPr>
            <w:r w:rsidRPr="00DE6C6F">
              <w:rPr>
                <w:i/>
                <w:sz w:val="28"/>
                <w:szCs w:val="28"/>
              </w:rPr>
              <w:t xml:space="preserve">(GPA қосқанда </w:t>
            </w:r>
            <w:proofErr w:type="spellStart"/>
            <w:r w:rsidRPr="00DE6C6F">
              <w:rPr>
                <w:i/>
                <w:sz w:val="28"/>
                <w:szCs w:val="28"/>
              </w:rPr>
              <w:t>ескерілмейді</w:t>
            </w:r>
            <w:proofErr w:type="spellEnd"/>
            <w:r w:rsidRPr="00DE6C6F">
              <w:rPr>
                <w:i/>
                <w:sz w:val="28"/>
                <w:szCs w:val="28"/>
              </w:rPr>
              <w:t>)</w:t>
            </w:r>
          </w:p>
        </w:tc>
      </w:tr>
    </w:tbl>
    <w:p w:rsidR="00CC1B48" w:rsidRPr="00DE6C6F" w:rsidRDefault="00CC1B48" w:rsidP="00CC1B48">
      <w:pPr>
        <w:rPr>
          <w:rFonts w:ascii="Times New Roman" w:hAnsi="Times New Roman" w:cs="Times New Roman"/>
          <w:sz w:val="28"/>
          <w:szCs w:val="28"/>
          <w:lang w:val="kk-KZ"/>
        </w:rPr>
      </w:pPr>
    </w:p>
    <w:p w:rsidR="00252E69" w:rsidRDefault="00252E69" w:rsidP="00CC1B48">
      <w:pPr>
        <w:ind w:firstLine="539"/>
        <w:rPr>
          <w:rFonts w:ascii="Times New Roman" w:hAnsi="Times New Roman" w:cs="Times New Roman"/>
          <w:b/>
          <w:sz w:val="28"/>
          <w:szCs w:val="28"/>
          <w:lang w:val="kk-KZ"/>
        </w:rPr>
      </w:pPr>
    </w:p>
    <w:p w:rsidR="00252E69" w:rsidRDefault="00252E69" w:rsidP="00CC1B48">
      <w:pPr>
        <w:ind w:firstLine="539"/>
        <w:rPr>
          <w:rFonts w:ascii="Times New Roman" w:hAnsi="Times New Roman" w:cs="Times New Roman"/>
          <w:b/>
          <w:sz w:val="28"/>
          <w:szCs w:val="28"/>
          <w:lang w:val="kk-KZ"/>
        </w:rPr>
      </w:pPr>
    </w:p>
    <w:p w:rsidR="00CC1B48" w:rsidRPr="00DE6C6F" w:rsidRDefault="00CC1B48" w:rsidP="00CC1B48">
      <w:pPr>
        <w:ind w:firstLine="539"/>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Академиялық мінез-құлық пен әдеп саясаты  </w:t>
      </w:r>
    </w:p>
    <w:p w:rsidR="00CC1B48" w:rsidRPr="00DE6C6F" w:rsidRDefault="00CC1B48" w:rsidP="00CC1B48">
      <w:pPr>
        <w:ind w:firstLine="539"/>
        <w:jc w:val="both"/>
        <w:rPr>
          <w:rFonts w:ascii="Times New Roman" w:hAnsi="Times New Roman" w:cs="Times New Roman"/>
          <w:sz w:val="28"/>
          <w:szCs w:val="28"/>
          <w:lang w:val="kk-KZ"/>
        </w:rPr>
      </w:pPr>
      <w:r w:rsidRPr="00DE6C6F">
        <w:rPr>
          <w:rFonts w:ascii="Times New Roman" w:hAnsi="Times New Roman" w:cs="Times New Roman"/>
          <w:sz w:val="28"/>
          <w:szCs w:val="28"/>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w:t>
      </w:r>
      <w:r w:rsidR="00252E69">
        <w:rPr>
          <w:rFonts w:ascii="Times New Roman" w:hAnsi="Times New Roman" w:cs="Times New Roman"/>
          <w:sz w:val="28"/>
          <w:szCs w:val="28"/>
          <w:lang w:val="kk-KZ"/>
        </w:rPr>
        <w:t>еткізуге, басқалардың еңбегін</w:t>
      </w:r>
      <w:r w:rsidRPr="00DE6C6F">
        <w:rPr>
          <w:rFonts w:ascii="Times New Roman" w:hAnsi="Times New Roman" w:cs="Times New Roman"/>
          <w:sz w:val="28"/>
          <w:szCs w:val="28"/>
          <w:lang w:val="kk-KZ"/>
        </w:rPr>
        <w:t xml:space="preserve">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CC1B48" w:rsidRPr="00DE6C6F" w:rsidRDefault="00CC1B48" w:rsidP="00CC1B48">
      <w:pPr>
        <w:ind w:firstLine="539"/>
        <w:jc w:val="both"/>
        <w:rPr>
          <w:rFonts w:ascii="Times New Roman" w:hAnsi="Times New Roman" w:cs="Times New Roman"/>
          <w:sz w:val="28"/>
          <w:szCs w:val="28"/>
          <w:lang w:val="kk-KZ"/>
        </w:rPr>
      </w:pPr>
    </w:p>
    <w:p w:rsidR="00CC1B48" w:rsidRPr="00DE6C6F" w:rsidRDefault="00CC1B48" w:rsidP="00DE6C6F">
      <w:pPr>
        <w:rPr>
          <w:rFonts w:ascii="Times New Roman" w:hAnsi="Times New Roman" w:cs="Times New Roman"/>
          <w:bCs/>
          <w:i/>
          <w:iCs/>
          <w:sz w:val="28"/>
          <w:szCs w:val="28"/>
          <w:lang w:val="kk-KZ"/>
        </w:rPr>
      </w:pPr>
      <w:r w:rsidRPr="00DE6C6F">
        <w:rPr>
          <w:rFonts w:ascii="Times New Roman" w:hAnsi="Times New Roman" w:cs="Times New Roman"/>
          <w:bCs/>
          <w:i/>
          <w:iCs/>
          <w:sz w:val="28"/>
          <w:szCs w:val="28"/>
          <w:lang w:val="kk-KZ"/>
        </w:rPr>
        <w:t>Мәжілісте қаралды  хаттама  № ____  «____ »_______________ 201</w:t>
      </w:r>
      <w:r w:rsidR="00FA5DF2">
        <w:rPr>
          <w:rFonts w:ascii="Times New Roman" w:hAnsi="Times New Roman" w:cs="Times New Roman"/>
          <w:bCs/>
          <w:i/>
          <w:iCs/>
          <w:sz w:val="28"/>
          <w:szCs w:val="28"/>
          <w:lang w:val="kk-KZ"/>
        </w:rPr>
        <w:t>9</w:t>
      </w:r>
      <w:r w:rsidRPr="00DE6C6F">
        <w:rPr>
          <w:rFonts w:ascii="Times New Roman" w:hAnsi="Times New Roman" w:cs="Times New Roman"/>
          <w:bCs/>
          <w:i/>
          <w:iCs/>
          <w:sz w:val="28"/>
          <w:szCs w:val="28"/>
          <w:lang w:val="kk-KZ"/>
        </w:rPr>
        <w:t>ж.</w:t>
      </w:r>
    </w:p>
    <w:p w:rsidR="00CC1B48" w:rsidRPr="00DE6C6F" w:rsidRDefault="00CC1B48" w:rsidP="00CC1B48">
      <w:pPr>
        <w:ind w:firstLine="539"/>
        <w:rPr>
          <w:rFonts w:ascii="Times New Roman" w:hAnsi="Times New Roman" w:cs="Times New Roman"/>
          <w:bCs/>
          <w:i/>
          <w:iCs/>
          <w:sz w:val="28"/>
          <w:szCs w:val="28"/>
          <w:lang w:val="kk-KZ"/>
        </w:rPr>
      </w:pPr>
    </w:p>
    <w:p w:rsidR="00CC1B48" w:rsidRPr="00DE6C6F" w:rsidRDefault="00ED620E" w:rsidP="00ED620E">
      <w:pPr>
        <w:rPr>
          <w:rFonts w:ascii="Times New Roman" w:hAnsi="Times New Roman" w:cs="Times New Roman"/>
          <w:b/>
          <w:sz w:val="28"/>
          <w:szCs w:val="28"/>
          <w:lang w:val="kk-KZ"/>
        </w:rPr>
      </w:pPr>
      <w:r w:rsidRPr="00DE6C6F">
        <w:rPr>
          <w:rFonts w:ascii="Times New Roman" w:hAnsi="Times New Roman" w:cs="Times New Roman"/>
          <w:b/>
          <w:sz w:val="28"/>
          <w:szCs w:val="28"/>
          <w:lang w:val="kk-KZ"/>
        </w:rPr>
        <w:t xml:space="preserve">         </w:t>
      </w:r>
      <w:r w:rsidR="00CC1B48" w:rsidRPr="00DE6C6F">
        <w:rPr>
          <w:rFonts w:ascii="Times New Roman" w:hAnsi="Times New Roman" w:cs="Times New Roman"/>
          <w:b/>
          <w:sz w:val="28"/>
          <w:szCs w:val="28"/>
          <w:lang w:val="kk-KZ"/>
        </w:rPr>
        <w:t>Лектор</w:t>
      </w:r>
      <w:r w:rsidRPr="00DE6C6F">
        <w:rPr>
          <w:rFonts w:ascii="Times New Roman" w:hAnsi="Times New Roman" w:cs="Times New Roman"/>
          <w:b/>
          <w:sz w:val="28"/>
          <w:szCs w:val="28"/>
          <w:lang w:val="kk-KZ"/>
        </w:rPr>
        <w:t xml:space="preserve"> </w:t>
      </w:r>
      <w:r w:rsidR="00CC1B48" w:rsidRPr="00DE6C6F">
        <w:rPr>
          <w:rFonts w:ascii="Times New Roman" w:hAnsi="Times New Roman" w:cs="Times New Roman"/>
          <w:b/>
          <w:sz w:val="28"/>
          <w:szCs w:val="28"/>
          <w:lang w:val="kk-KZ"/>
        </w:rPr>
        <w:t xml:space="preserve"> </w:t>
      </w:r>
      <w:r w:rsidRPr="00DE6C6F">
        <w:rPr>
          <w:rFonts w:ascii="Times New Roman" w:hAnsi="Times New Roman" w:cs="Times New Roman"/>
          <w:b/>
          <w:sz w:val="28"/>
          <w:szCs w:val="28"/>
          <w:lang w:val="kk-KZ"/>
        </w:rPr>
        <w:t xml:space="preserve">            </w:t>
      </w:r>
      <w:r w:rsidR="00CC1B48" w:rsidRPr="00DE6C6F">
        <w:rPr>
          <w:rFonts w:ascii="Times New Roman" w:hAnsi="Times New Roman" w:cs="Times New Roman"/>
          <w:b/>
          <w:sz w:val="28"/>
          <w:szCs w:val="28"/>
          <w:lang w:val="kk-KZ"/>
        </w:rPr>
        <w:t xml:space="preserve">                                                                   </w:t>
      </w:r>
      <w:r w:rsidRPr="00DE6C6F">
        <w:rPr>
          <w:rFonts w:ascii="Times New Roman" w:hAnsi="Times New Roman" w:cs="Times New Roman"/>
          <w:b/>
          <w:sz w:val="28"/>
          <w:szCs w:val="28"/>
          <w:lang w:val="kk-KZ"/>
        </w:rPr>
        <w:t>Абдраев М.К</w:t>
      </w:r>
    </w:p>
    <w:p w:rsidR="00CC1B48" w:rsidRPr="00DE6C6F" w:rsidRDefault="00CC1B48" w:rsidP="00CC1B48">
      <w:pPr>
        <w:ind w:firstLine="539"/>
        <w:rPr>
          <w:rFonts w:ascii="Times New Roman" w:hAnsi="Times New Roman" w:cs="Times New Roman"/>
          <w:b/>
          <w:sz w:val="28"/>
          <w:szCs w:val="28"/>
          <w:lang w:val="kk-KZ"/>
        </w:rPr>
      </w:pPr>
    </w:p>
    <w:p w:rsidR="00CC1B48" w:rsidRPr="00DE6C6F" w:rsidRDefault="00CC1B48" w:rsidP="00CC1B48">
      <w:pPr>
        <w:ind w:firstLine="539"/>
        <w:rPr>
          <w:rFonts w:ascii="Times New Roman" w:hAnsi="Times New Roman" w:cs="Times New Roman"/>
          <w:sz w:val="28"/>
          <w:szCs w:val="28"/>
          <w:lang w:val="kk-KZ"/>
        </w:rPr>
      </w:pPr>
      <w:r w:rsidRPr="00DE6C6F">
        <w:rPr>
          <w:rFonts w:ascii="Times New Roman" w:hAnsi="Times New Roman" w:cs="Times New Roman"/>
          <w:b/>
          <w:sz w:val="28"/>
          <w:szCs w:val="28"/>
          <w:lang w:val="kk-KZ"/>
        </w:rPr>
        <w:t>Кафедра меңгерушісі                                          Сұлтанбаева Г.С.</w:t>
      </w:r>
    </w:p>
    <w:p w:rsidR="00CC1B48" w:rsidRPr="00DE6C6F" w:rsidRDefault="00CC1B48" w:rsidP="00CC1B48">
      <w:pPr>
        <w:ind w:firstLine="539"/>
        <w:jc w:val="both"/>
        <w:rPr>
          <w:rFonts w:ascii="Times New Roman" w:hAnsi="Times New Roman" w:cs="Times New Roman"/>
          <w:sz w:val="28"/>
          <w:szCs w:val="28"/>
          <w:lang w:val="kk-KZ"/>
        </w:rPr>
      </w:pPr>
    </w:p>
    <w:p w:rsidR="00CC1B48" w:rsidRPr="00DE6C6F" w:rsidRDefault="00CC1B48" w:rsidP="00CC1B48">
      <w:pPr>
        <w:rPr>
          <w:rFonts w:ascii="Times New Roman" w:hAnsi="Times New Roman" w:cs="Times New Roman"/>
          <w:sz w:val="28"/>
          <w:szCs w:val="28"/>
          <w:lang w:val="kk-KZ"/>
        </w:rPr>
      </w:pPr>
    </w:p>
    <w:p w:rsidR="004B6DCE" w:rsidRPr="00DE6C6F" w:rsidRDefault="004B6DCE">
      <w:pPr>
        <w:rPr>
          <w:rFonts w:ascii="Times New Roman" w:hAnsi="Times New Roman" w:cs="Times New Roman"/>
          <w:sz w:val="28"/>
          <w:szCs w:val="28"/>
          <w:lang w:val="kk-KZ"/>
        </w:rPr>
      </w:pPr>
    </w:p>
    <w:sectPr w:rsidR="004B6DCE" w:rsidRPr="00DE6C6F"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84D"/>
    <w:multiLevelType w:val="hybridMultilevel"/>
    <w:tmpl w:val="84C03C3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874787D"/>
    <w:multiLevelType w:val="hybridMultilevel"/>
    <w:tmpl w:val="9496C9B4"/>
    <w:lvl w:ilvl="0" w:tplc="0419000F">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F007F"/>
    <w:multiLevelType w:val="singleLevel"/>
    <w:tmpl w:val="8580EF08"/>
    <w:lvl w:ilvl="0">
      <w:numFmt w:val="bullet"/>
      <w:lvlText w:val="-"/>
      <w:lvlJc w:val="left"/>
      <w:pPr>
        <w:tabs>
          <w:tab w:val="num" w:pos="720"/>
        </w:tabs>
        <w:ind w:left="720" w:hanging="360"/>
      </w:pPr>
      <w:rPr>
        <w:rFonts w:hint="default"/>
      </w:rPr>
    </w:lvl>
  </w:abstractNum>
  <w:abstractNum w:abstractNumId="3">
    <w:nsid w:val="18327248"/>
    <w:multiLevelType w:val="hybridMultilevel"/>
    <w:tmpl w:val="7E4A3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B26B0D"/>
    <w:multiLevelType w:val="hybridMultilevel"/>
    <w:tmpl w:val="9CA4AA2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301B29B2"/>
    <w:multiLevelType w:val="hybridMultilevel"/>
    <w:tmpl w:val="ADBC8DE2"/>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6">
    <w:nsid w:val="346B1C79"/>
    <w:multiLevelType w:val="hybridMultilevel"/>
    <w:tmpl w:val="E59E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7A62D8"/>
    <w:multiLevelType w:val="hybridMultilevel"/>
    <w:tmpl w:val="97307226"/>
    <w:lvl w:ilvl="0" w:tplc="CC985B9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4"/>
  </w:num>
  <w:num w:numId="6">
    <w:abstractNumId w:val="3"/>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1B48"/>
    <w:rsid w:val="00006A85"/>
    <w:rsid w:val="00033095"/>
    <w:rsid w:val="00047BB7"/>
    <w:rsid w:val="001025A8"/>
    <w:rsid w:val="00235B8E"/>
    <w:rsid w:val="002416F9"/>
    <w:rsid w:val="00252E69"/>
    <w:rsid w:val="002B09BB"/>
    <w:rsid w:val="00302ED1"/>
    <w:rsid w:val="003221CB"/>
    <w:rsid w:val="00397348"/>
    <w:rsid w:val="003E4F2C"/>
    <w:rsid w:val="00465C9D"/>
    <w:rsid w:val="00473B37"/>
    <w:rsid w:val="004B6DCE"/>
    <w:rsid w:val="00526A69"/>
    <w:rsid w:val="00545CA5"/>
    <w:rsid w:val="005946C9"/>
    <w:rsid w:val="00594DC9"/>
    <w:rsid w:val="005B1391"/>
    <w:rsid w:val="005E383C"/>
    <w:rsid w:val="00640F0D"/>
    <w:rsid w:val="00653AE7"/>
    <w:rsid w:val="006A138D"/>
    <w:rsid w:val="006E5BAD"/>
    <w:rsid w:val="00765920"/>
    <w:rsid w:val="00805218"/>
    <w:rsid w:val="008833B1"/>
    <w:rsid w:val="008C4469"/>
    <w:rsid w:val="00950F38"/>
    <w:rsid w:val="009678C7"/>
    <w:rsid w:val="00985CE5"/>
    <w:rsid w:val="009A7E7E"/>
    <w:rsid w:val="009E3F26"/>
    <w:rsid w:val="00A20B5F"/>
    <w:rsid w:val="00AA1459"/>
    <w:rsid w:val="00AD46F0"/>
    <w:rsid w:val="00B20483"/>
    <w:rsid w:val="00B51604"/>
    <w:rsid w:val="00B77C5E"/>
    <w:rsid w:val="00B83863"/>
    <w:rsid w:val="00B93159"/>
    <w:rsid w:val="00BA46B0"/>
    <w:rsid w:val="00BA46DD"/>
    <w:rsid w:val="00C038F9"/>
    <w:rsid w:val="00CC1B48"/>
    <w:rsid w:val="00D3012E"/>
    <w:rsid w:val="00DE6C6F"/>
    <w:rsid w:val="00E53492"/>
    <w:rsid w:val="00ED620E"/>
    <w:rsid w:val="00F42B33"/>
    <w:rsid w:val="00F63BD9"/>
    <w:rsid w:val="00F83A8E"/>
    <w:rsid w:val="00FA5DF2"/>
    <w:rsid w:val="00FB51A5"/>
    <w:rsid w:val="00FB5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DC9"/>
  </w:style>
  <w:style w:type="paragraph" w:styleId="1">
    <w:name w:val="heading 1"/>
    <w:basedOn w:val="a"/>
    <w:next w:val="a"/>
    <w:link w:val="10"/>
    <w:uiPriority w:val="99"/>
    <w:qFormat/>
    <w:rsid w:val="00CC1B48"/>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CC1B48"/>
    <w:pPr>
      <w:keepNext/>
      <w:spacing w:after="0" w:line="240" w:lineRule="auto"/>
      <w:jc w:val="center"/>
      <w:outlineLvl w:val="2"/>
    </w:pPr>
    <w:rPr>
      <w:rFonts w:ascii="Times New Roman KK EK" w:eastAsia="Times New Roman" w:hAnsi="Times New Roman KK EK" w:cs="Times New Roman"/>
      <w:b/>
      <w:bCs/>
      <w:sz w:val="36"/>
      <w:szCs w:val="24"/>
      <w:lang w:val="uk-UA"/>
    </w:rPr>
  </w:style>
  <w:style w:type="paragraph" w:styleId="4">
    <w:name w:val="heading 4"/>
    <w:basedOn w:val="a"/>
    <w:next w:val="a"/>
    <w:link w:val="40"/>
    <w:qFormat/>
    <w:rsid w:val="00CC1B48"/>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9"/>
    <w:qFormat/>
    <w:rsid w:val="00CC1B4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1B48"/>
    <w:rPr>
      <w:rFonts w:ascii="Arial" w:eastAsia="Times New Roman" w:hAnsi="Arial" w:cs="Arial"/>
      <w:b/>
      <w:bCs/>
      <w:kern w:val="32"/>
      <w:sz w:val="32"/>
      <w:szCs w:val="32"/>
    </w:rPr>
  </w:style>
  <w:style w:type="character" w:customStyle="1" w:styleId="30">
    <w:name w:val="Заголовок 3 Знак"/>
    <w:basedOn w:val="a0"/>
    <w:link w:val="3"/>
    <w:rsid w:val="00CC1B48"/>
    <w:rPr>
      <w:rFonts w:ascii="Times New Roman KK EK" w:eastAsia="Times New Roman" w:hAnsi="Times New Roman KK EK" w:cs="Times New Roman"/>
      <w:b/>
      <w:bCs/>
      <w:sz w:val="36"/>
      <w:szCs w:val="24"/>
      <w:lang w:val="uk-UA"/>
    </w:rPr>
  </w:style>
  <w:style w:type="character" w:customStyle="1" w:styleId="40">
    <w:name w:val="Заголовок 4 Знак"/>
    <w:basedOn w:val="a0"/>
    <w:link w:val="4"/>
    <w:rsid w:val="00CC1B48"/>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CC1B48"/>
    <w:rPr>
      <w:rFonts w:ascii="Times New Roman" w:eastAsia="Times New Roman" w:hAnsi="Times New Roman" w:cs="Times New Roman"/>
      <w:sz w:val="24"/>
      <w:szCs w:val="24"/>
    </w:rPr>
  </w:style>
  <w:style w:type="paragraph" w:styleId="a3">
    <w:name w:val="Body Text Indent"/>
    <w:basedOn w:val="a"/>
    <w:link w:val="a4"/>
    <w:unhideWhenUsed/>
    <w:rsid w:val="00CC1B48"/>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C1B48"/>
    <w:rPr>
      <w:rFonts w:ascii="Times New Roman" w:eastAsia="Times New Roman" w:hAnsi="Times New Roman" w:cs="Times New Roman"/>
      <w:sz w:val="24"/>
      <w:szCs w:val="24"/>
    </w:rPr>
  </w:style>
  <w:style w:type="paragraph" w:styleId="a5">
    <w:name w:val="Body Text"/>
    <w:basedOn w:val="a"/>
    <w:link w:val="a6"/>
    <w:unhideWhenUsed/>
    <w:rsid w:val="00CC1B48"/>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C1B48"/>
    <w:rPr>
      <w:rFonts w:ascii="Times New Roman" w:eastAsia="Times New Roman" w:hAnsi="Times New Roman" w:cs="Times New Roman"/>
      <w:sz w:val="24"/>
      <w:szCs w:val="24"/>
    </w:rPr>
  </w:style>
  <w:style w:type="paragraph" w:styleId="2">
    <w:name w:val="Body Text 2"/>
    <w:basedOn w:val="a"/>
    <w:link w:val="20"/>
    <w:unhideWhenUsed/>
    <w:rsid w:val="00CC1B48"/>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C1B48"/>
    <w:rPr>
      <w:rFonts w:ascii="Times New Roman" w:eastAsia="Times New Roman" w:hAnsi="Times New Roman" w:cs="Times New Roman"/>
      <w:sz w:val="24"/>
      <w:szCs w:val="24"/>
    </w:rPr>
  </w:style>
  <w:style w:type="character" w:customStyle="1" w:styleId="s0">
    <w:name w:val="s0"/>
    <w:basedOn w:val="a0"/>
    <w:uiPriority w:val="99"/>
    <w:rsid w:val="00CC1B48"/>
    <w:rPr>
      <w:rFonts w:ascii="Times New Roman" w:hAnsi="Times New Roman" w:cs="Times New Roman"/>
      <w:color w:val="000000"/>
      <w:sz w:val="28"/>
      <w:szCs w:val="28"/>
      <w:u w:val="none"/>
      <w:effect w:val="none"/>
    </w:rPr>
  </w:style>
  <w:style w:type="table" w:styleId="a7">
    <w:name w:val="Table Grid"/>
    <w:basedOn w:val="a1"/>
    <w:rsid w:val="00CC1B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CC1B48"/>
    <w:pPr>
      <w:spacing w:after="0" w:line="240" w:lineRule="auto"/>
      <w:jc w:val="center"/>
    </w:pPr>
    <w:rPr>
      <w:rFonts w:ascii="Times New Roman" w:eastAsia="Times New Roman" w:hAnsi="Times New Roman" w:cs="Times New Roman"/>
      <w:b/>
      <w:bCs/>
      <w:sz w:val="28"/>
      <w:szCs w:val="28"/>
    </w:rPr>
  </w:style>
  <w:style w:type="character" w:customStyle="1" w:styleId="a9">
    <w:name w:val="Название Знак"/>
    <w:basedOn w:val="a0"/>
    <w:link w:val="a8"/>
    <w:rsid w:val="00CC1B48"/>
    <w:rPr>
      <w:rFonts w:ascii="Times New Roman" w:eastAsia="Times New Roman" w:hAnsi="Times New Roman" w:cs="Times New Roman"/>
      <w:b/>
      <w:bCs/>
      <w:sz w:val="28"/>
      <w:szCs w:val="28"/>
    </w:rPr>
  </w:style>
  <w:style w:type="character" w:customStyle="1" w:styleId="s00">
    <w:name w:val="s00"/>
    <w:rsid w:val="00CC1B48"/>
    <w:rPr>
      <w:rFonts w:ascii="Times New Roman" w:hAnsi="Times New Roman" w:cs="Times New Roman" w:hint="default"/>
      <w:b w:val="0"/>
      <w:bCs w:val="0"/>
      <w:i w:val="0"/>
      <w:iCs w:val="0"/>
      <w:color w:val="000000"/>
    </w:rPr>
  </w:style>
  <w:style w:type="character" w:styleId="aa">
    <w:name w:val="Strong"/>
    <w:basedOn w:val="a0"/>
    <w:qFormat/>
    <w:rsid w:val="00CC1B48"/>
    <w:rPr>
      <w:b/>
      <w:bCs/>
    </w:rPr>
  </w:style>
  <w:style w:type="paragraph" w:styleId="ab">
    <w:name w:val="List Paragraph"/>
    <w:basedOn w:val="a"/>
    <w:uiPriority w:val="34"/>
    <w:qFormat/>
    <w:rsid w:val="00ED620E"/>
    <w:pPr>
      <w:ind w:left="720"/>
      <w:contextualSpacing/>
    </w:pPr>
  </w:style>
  <w:style w:type="paragraph" w:styleId="ac">
    <w:name w:val="No Spacing"/>
    <w:uiPriority w:val="1"/>
    <w:qFormat/>
    <w:rsid w:val="0076592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24</Pages>
  <Words>4268</Words>
  <Characters>24329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abdraev moldahan</dc:creator>
  <cp:keywords/>
  <dc:description/>
  <cp:lastModifiedBy>Adk</cp:lastModifiedBy>
  <cp:revision>63</cp:revision>
  <dcterms:created xsi:type="dcterms:W3CDTF">2015-04-06T05:33:00Z</dcterms:created>
  <dcterms:modified xsi:type="dcterms:W3CDTF">2019-09-22T18:35:00Z</dcterms:modified>
</cp:coreProperties>
</file>